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4768F9" w14:textId="191319B0" w:rsidR="00AF72FB" w:rsidRDefault="00E64A61" w:rsidP="009F6FC1">
      <w:r>
        <w:rPr>
          <w:noProof/>
        </w:rPr>
        <w:drawing>
          <wp:anchor distT="0" distB="0" distL="114300" distR="114300" simplePos="0" relativeHeight="251658241" behindDoc="1" locked="0" layoutInCell="1" allowOverlap="1" wp14:anchorId="6B992AB5" wp14:editId="20F166A4">
            <wp:simplePos x="0" y="0"/>
            <wp:positionH relativeFrom="page">
              <wp:align>center</wp:align>
            </wp:positionH>
            <wp:positionV relativeFrom="paragraph">
              <wp:posOffset>-627477</wp:posOffset>
            </wp:positionV>
            <wp:extent cx="7615065" cy="10771632"/>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7615065" cy="10771632"/>
                    </a:xfrm>
                    <a:prstGeom prst="rect">
                      <a:avLst/>
                    </a:prstGeom>
                  </pic:spPr>
                </pic:pic>
              </a:graphicData>
            </a:graphic>
            <wp14:sizeRelH relativeFrom="page">
              <wp14:pctWidth>0</wp14:pctWidth>
            </wp14:sizeRelH>
            <wp14:sizeRelV relativeFrom="page">
              <wp14:pctHeight>0</wp14:pctHeight>
            </wp14:sizeRelV>
          </wp:anchor>
        </w:drawing>
      </w:r>
    </w:p>
    <w:p w14:paraId="0792D261" w14:textId="7B12A755" w:rsidR="009F6FC1" w:rsidRDefault="009F6FC1"/>
    <w:p w14:paraId="269D9660" w14:textId="77777777" w:rsidR="009F6FC1" w:rsidRDefault="009F6FC1"/>
    <w:p w14:paraId="069EB121" w14:textId="77777777" w:rsidR="009F6FC1" w:rsidRDefault="009F6FC1"/>
    <w:p w14:paraId="10FDE0B6" w14:textId="60CCF731" w:rsidR="009F6FC1" w:rsidRDefault="009F6FC1"/>
    <w:p w14:paraId="76A24F8D" w14:textId="77777777" w:rsidR="009F6FC1" w:rsidRDefault="009F6FC1"/>
    <w:p w14:paraId="4BD2BF38" w14:textId="5B750A99" w:rsidR="009F6FC1" w:rsidRDefault="009F6FC1"/>
    <w:p w14:paraId="6EFEAFDE" w14:textId="186F5F80" w:rsidR="009F6FC1" w:rsidRDefault="009F6FC1"/>
    <w:p w14:paraId="3BADC066" w14:textId="77777777" w:rsidR="009F6FC1" w:rsidRDefault="009F6FC1"/>
    <w:p w14:paraId="13BAE080" w14:textId="4EF44740" w:rsidR="009F6FC1" w:rsidRDefault="009F6FC1"/>
    <w:p w14:paraId="03434101" w14:textId="77777777" w:rsidR="009F6FC1" w:rsidRDefault="009F6FC1"/>
    <w:p w14:paraId="4621872C" w14:textId="11C6F78A" w:rsidR="009F6FC1" w:rsidRDefault="009F6FC1"/>
    <w:p w14:paraId="0F4B8B97" w14:textId="4340CD29" w:rsidR="009F6FC1" w:rsidRDefault="009F6FC1"/>
    <w:p w14:paraId="6036D9D9" w14:textId="77777777" w:rsidR="009F6FC1" w:rsidRDefault="009F6FC1"/>
    <w:p w14:paraId="33504A4D" w14:textId="77777777" w:rsidR="009F6FC1" w:rsidRDefault="009F6FC1"/>
    <w:p w14:paraId="2A3F381A" w14:textId="77777777" w:rsidR="009F6FC1" w:rsidRDefault="009F6FC1"/>
    <w:p w14:paraId="565805E6" w14:textId="77777777" w:rsidR="009F6FC1" w:rsidRDefault="009F6FC1"/>
    <w:p w14:paraId="09E73B33" w14:textId="77777777" w:rsidR="009F6FC1" w:rsidRDefault="009F6FC1"/>
    <w:p w14:paraId="06D6C38F" w14:textId="77777777" w:rsidR="009F6FC1" w:rsidRDefault="009F6FC1"/>
    <w:p w14:paraId="781908FB" w14:textId="77777777" w:rsidR="009F6FC1" w:rsidRDefault="009F6FC1"/>
    <w:p w14:paraId="737A82B0" w14:textId="24AC9C59" w:rsidR="009F6FC1" w:rsidRDefault="009F6FC1"/>
    <w:p w14:paraId="3DF47D5E" w14:textId="77777777" w:rsidR="009F6FC1" w:rsidRDefault="009F6FC1"/>
    <w:p w14:paraId="677A5A7C" w14:textId="77777777" w:rsidR="009F6FC1" w:rsidRDefault="009F6FC1"/>
    <w:p w14:paraId="5BEE30FE" w14:textId="77777777" w:rsidR="009F6FC1" w:rsidRDefault="009F6FC1"/>
    <w:p w14:paraId="5BDA7A55" w14:textId="77777777" w:rsidR="009F6FC1" w:rsidRDefault="009F6FC1"/>
    <w:p w14:paraId="6793E498" w14:textId="5915E398" w:rsidR="009F6FC1" w:rsidRDefault="009F6FC1"/>
    <w:p w14:paraId="2FB593A1" w14:textId="37C93521" w:rsidR="009F6FC1" w:rsidRDefault="00E64A61">
      <w:r w:rsidRPr="009F6FC1">
        <w:rPr>
          <w:rFonts w:ascii="Alergia Normal Light" w:hAnsi="Alergia Normal Light"/>
          <w:noProof/>
          <w:color w:val="FFFFFF" w:themeColor="background1"/>
          <w:lang w:eastAsia="en-GB"/>
        </w:rPr>
        <mc:AlternateContent>
          <mc:Choice Requires="wps">
            <w:drawing>
              <wp:anchor distT="0" distB="0" distL="114300" distR="114300" simplePos="0" relativeHeight="251658240" behindDoc="0" locked="0" layoutInCell="1" allowOverlap="1" wp14:anchorId="17D3484B" wp14:editId="3BE9AC72">
                <wp:simplePos x="0" y="0"/>
                <wp:positionH relativeFrom="column">
                  <wp:posOffset>742122</wp:posOffset>
                </wp:positionH>
                <wp:positionV relativeFrom="paragraph">
                  <wp:posOffset>179153</wp:posOffset>
                </wp:positionV>
                <wp:extent cx="5029200" cy="1943100"/>
                <wp:effectExtent l="0" t="0" r="0" b="12700"/>
                <wp:wrapTopAndBottom/>
                <wp:docPr id="3" name="Text Box 3"/>
                <wp:cNvGraphicFramePr/>
                <a:graphic xmlns:a="http://schemas.openxmlformats.org/drawingml/2006/main">
                  <a:graphicData uri="http://schemas.microsoft.com/office/word/2010/wordprocessingShape">
                    <wps:wsp>
                      <wps:cNvSpPr txBox="1"/>
                      <wps:spPr>
                        <a:xfrm>
                          <a:off x="0" y="0"/>
                          <a:ext cx="50292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A65013A" w14:textId="4E42C29A" w:rsidR="00E64A61" w:rsidRPr="00220BA2" w:rsidRDefault="001550E0" w:rsidP="00220BA2">
                            <w:pPr>
                              <w:jc w:val="center"/>
                              <w:rPr>
                                <w:rFonts w:asciiTheme="majorHAnsi" w:hAnsiTheme="majorHAnsi" w:cstheme="majorHAnsi"/>
                                <w:color w:val="FFFFFF" w:themeColor="background1"/>
                                <w:sz w:val="64"/>
                                <w:szCs w:val="64"/>
                              </w:rPr>
                            </w:pPr>
                            <w:r w:rsidRPr="00220BA2">
                              <w:rPr>
                                <w:rFonts w:asciiTheme="majorHAnsi" w:hAnsiTheme="majorHAnsi" w:cstheme="majorHAnsi"/>
                                <w:color w:val="FFFFFF" w:themeColor="background1"/>
                                <w:sz w:val="64"/>
                                <w:szCs w:val="64"/>
                              </w:rPr>
                              <w:t>Trust,</w:t>
                            </w:r>
                            <w:r w:rsidR="00646389" w:rsidRPr="00220BA2">
                              <w:rPr>
                                <w:rFonts w:asciiTheme="majorHAnsi" w:hAnsiTheme="majorHAnsi" w:cstheme="majorHAnsi"/>
                                <w:color w:val="FFFFFF" w:themeColor="background1"/>
                                <w:sz w:val="64"/>
                                <w:szCs w:val="64"/>
                              </w:rPr>
                              <w:t xml:space="preserve"> </w:t>
                            </w:r>
                            <w:r w:rsidR="006A0B59" w:rsidRPr="00220BA2">
                              <w:rPr>
                                <w:rFonts w:asciiTheme="majorHAnsi" w:hAnsiTheme="majorHAnsi" w:cstheme="majorHAnsi"/>
                                <w:color w:val="FFFFFF" w:themeColor="background1"/>
                                <w:sz w:val="64"/>
                                <w:szCs w:val="64"/>
                              </w:rPr>
                              <w:t>School and Home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3484B" id="_x0000_t202" coordsize="21600,21600" o:spt="202" path="m,l,21600r21600,l21600,xe">
                <v:stroke joinstyle="miter"/>
                <v:path gradientshapeok="t" o:connecttype="rect"/>
              </v:shapetype>
              <v:shape id="Text Box 3" o:spid="_x0000_s1026" type="#_x0000_t202" style="position:absolute;margin-left:58.45pt;margin-top:14.1pt;width:396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" filled="f" stroked="f">
                <v:textbox>
                  <w:txbxContent>
                    <w:p w14:paraId="7A65013A" w14:textId="4E42C29A" w:rsidR="00E64A61" w:rsidRPr="00220BA2" w:rsidRDefault="001550E0" w:rsidP="00220BA2">
                      <w:pPr>
                        <w:jc w:val="center"/>
                        <w:rPr>
                          <w:rFonts w:asciiTheme="majorHAnsi" w:hAnsiTheme="majorHAnsi" w:cstheme="majorHAnsi"/>
                          <w:color w:val="FFFFFF" w:themeColor="background1"/>
                          <w:sz w:val="64"/>
                          <w:szCs w:val="64"/>
                        </w:rPr>
                      </w:pPr>
                      <w:r w:rsidRPr="00220BA2">
                        <w:rPr>
                          <w:rFonts w:asciiTheme="majorHAnsi" w:hAnsiTheme="majorHAnsi" w:cstheme="majorHAnsi"/>
                          <w:color w:val="FFFFFF" w:themeColor="background1"/>
                          <w:sz w:val="64"/>
                          <w:szCs w:val="64"/>
                        </w:rPr>
                        <w:t>Trust,</w:t>
                      </w:r>
                      <w:r w:rsidR="00646389" w:rsidRPr="00220BA2">
                        <w:rPr>
                          <w:rFonts w:asciiTheme="majorHAnsi" w:hAnsiTheme="majorHAnsi" w:cstheme="majorHAnsi"/>
                          <w:color w:val="FFFFFF" w:themeColor="background1"/>
                          <w:sz w:val="64"/>
                          <w:szCs w:val="64"/>
                        </w:rPr>
                        <w:t xml:space="preserve"> </w:t>
                      </w:r>
                      <w:r w:rsidR="006A0B59" w:rsidRPr="00220BA2">
                        <w:rPr>
                          <w:rFonts w:asciiTheme="majorHAnsi" w:hAnsiTheme="majorHAnsi" w:cstheme="majorHAnsi"/>
                          <w:color w:val="FFFFFF" w:themeColor="background1"/>
                          <w:sz w:val="64"/>
                          <w:szCs w:val="64"/>
                        </w:rPr>
                        <w:t>School and Home Agreement</w:t>
                      </w:r>
                    </w:p>
                  </w:txbxContent>
                </v:textbox>
                <w10:wrap type="topAndBottom"/>
              </v:shape>
            </w:pict>
          </mc:Fallback>
        </mc:AlternateContent>
      </w:r>
    </w:p>
    <w:p w14:paraId="63ED5D5B" w14:textId="77777777" w:rsidR="009F6FC1" w:rsidRDefault="009F6FC1"/>
    <w:p w14:paraId="24234C0B" w14:textId="77777777" w:rsidR="009F6FC1" w:rsidRDefault="009F6FC1"/>
    <w:p w14:paraId="79290F9E" w14:textId="77777777" w:rsidR="009F6FC1" w:rsidRDefault="009F6FC1"/>
    <w:p w14:paraId="3749277F" w14:textId="77777777" w:rsidR="009F6FC1" w:rsidRDefault="009F6FC1"/>
    <w:p w14:paraId="0C7CF9CC" w14:textId="77777777" w:rsidR="009F6FC1" w:rsidRDefault="009F6FC1"/>
    <w:p w14:paraId="3187C59A" w14:textId="77777777" w:rsidR="009F6FC1" w:rsidRDefault="009F6FC1"/>
    <w:p w14:paraId="40B46B27" w14:textId="77777777" w:rsidR="009F6FC1" w:rsidRDefault="009F6FC1"/>
    <w:p w14:paraId="647F9893" w14:textId="77777777" w:rsidR="009F6FC1" w:rsidRDefault="009F6FC1"/>
    <w:p w14:paraId="0E0D1E57" w14:textId="77777777" w:rsidR="009F6FC1" w:rsidRDefault="009F6FC1"/>
    <w:p w14:paraId="2851A867" w14:textId="3A660132" w:rsidR="009F6FC1" w:rsidRDefault="009F6FC1"/>
    <w:p w14:paraId="5FB6451E" w14:textId="0DEC397C" w:rsidR="009F6FC1" w:rsidRDefault="008C2824">
      <w:pPr>
        <w:rPr>
          <w:rFonts w:ascii="Alergia Normal Light" w:hAnsi="Alergia Normal Light"/>
        </w:rPr>
      </w:pPr>
      <w:r>
        <w:rPr>
          <w:rFonts w:ascii="Alergia Normal Light" w:hAnsi="Alergia Normal Light"/>
        </w:rPr>
        <w:t xml:space="preserve">                                                                                                                   </w:t>
      </w:r>
    </w:p>
    <w:p w14:paraId="6E867799" w14:textId="77777777" w:rsidR="009F6FC1" w:rsidRDefault="00B527E9">
      <w:pPr>
        <w:rPr>
          <w:rFonts w:ascii="Alergia Normal Light" w:hAnsi="Alergia Normal Light"/>
        </w:rPr>
      </w:pPr>
      <w:r>
        <w:rPr>
          <w:rFonts w:ascii="Alergia Normal Light" w:hAnsi="Alergia Normal Light"/>
        </w:rPr>
        <w:t xml:space="preserve">                                                                                                            </w:t>
      </w:r>
    </w:p>
    <w:p w14:paraId="2F8C88D3" w14:textId="77777777" w:rsidR="00AD3B38" w:rsidRDefault="00AD3B38" w:rsidP="001B5D52">
      <w:pPr>
        <w:jc w:val="center"/>
        <w:rPr>
          <w:rFonts w:ascii="Calibri" w:eastAsia="Calibri" w:hAnsi="Calibri" w:cs="Arial"/>
          <w:b/>
          <w:bCs/>
        </w:rPr>
      </w:pPr>
    </w:p>
    <w:p w14:paraId="1FD0AABA" w14:textId="77777777" w:rsidR="00AD3B38" w:rsidRDefault="00AD3B38" w:rsidP="001B5D52">
      <w:pPr>
        <w:jc w:val="center"/>
        <w:rPr>
          <w:rFonts w:ascii="Calibri" w:eastAsia="Calibri" w:hAnsi="Calibri" w:cs="Arial"/>
          <w:b/>
          <w:bCs/>
        </w:rPr>
      </w:pPr>
    </w:p>
    <w:p w14:paraId="59B61756" w14:textId="77777777" w:rsidR="00721DD0" w:rsidRDefault="00721DD0" w:rsidP="001B5D52">
      <w:pPr>
        <w:jc w:val="center"/>
        <w:rPr>
          <w:rFonts w:ascii="Calibri" w:eastAsia="Calibri" w:hAnsi="Calibri" w:cs="Arial"/>
          <w:b/>
          <w:bCs/>
        </w:rPr>
      </w:pPr>
    </w:p>
    <w:p w14:paraId="7FCE7EB0" w14:textId="19A3A101" w:rsidR="002C2374" w:rsidRDefault="002C2374" w:rsidP="001B5D52">
      <w:pPr>
        <w:jc w:val="center"/>
        <w:rPr>
          <w:rFonts w:ascii="Calibri" w:eastAsia="Calibri" w:hAnsi="Calibri" w:cs="Arial"/>
          <w:b/>
          <w:bCs/>
          <w:sz w:val="22"/>
          <w:szCs w:val="22"/>
        </w:rPr>
      </w:pPr>
      <w:r w:rsidRPr="00852CA4">
        <w:rPr>
          <w:rFonts w:ascii="Calibri" w:eastAsia="Calibri" w:hAnsi="Calibri" w:cs="Arial"/>
          <w:b/>
          <w:bCs/>
          <w:sz w:val="22"/>
          <w:szCs w:val="22"/>
        </w:rPr>
        <w:t>Trust Agreement</w:t>
      </w:r>
      <w:r w:rsidR="00B96645">
        <w:rPr>
          <w:rFonts w:ascii="Calibri" w:eastAsia="Calibri" w:hAnsi="Calibri" w:cs="Arial"/>
          <w:b/>
          <w:bCs/>
          <w:sz w:val="22"/>
          <w:szCs w:val="22"/>
        </w:rPr>
        <w:t xml:space="preserve"> </w:t>
      </w:r>
    </w:p>
    <w:p w14:paraId="69D3B4B1" w14:textId="77777777" w:rsidR="00B96645" w:rsidRDefault="00B96645" w:rsidP="001B5D52">
      <w:pPr>
        <w:jc w:val="center"/>
        <w:rPr>
          <w:rFonts w:ascii="Calibri" w:eastAsia="Calibri" w:hAnsi="Calibri" w:cs="Arial"/>
          <w:b/>
          <w:bCs/>
          <w:sz w:val="22"/>
          <w:szCs w:val="22"/>
        </w:rPr>
      </w:pPr>
    </w:p>
    <w:p w14:paraId="2C1259E2" w14:textId="7E6D84A2" w:rsidR="00B96645" w:rsidRPr="00EE008C" w:rsidRDefault="00B96645" w:rsidP="00B96645">
      <w:pPr>
        <w:pStyle w:val="NoSpacing"/>
        <w:jc w:val="both"/>
        <w:rPr>
          <w:rFonts w:asciiTheme="majorHAnsi" w:hAnsiTheme="majorHAnsi" w:cstheme="majorHAnsi"/>
          <w:b/>
          <w:bCs/>
          <w:color w:val="1F497D" w:themeColor="text2"/>
        </w:rPr>
      </w:pPr>
      <w:r w:rsidRPr="00EE008C">
        <w:rPr>
          <w:rFonts w:asciiTheme="majorHAnsi" w:hAnsiTheme="majorHAnsi" w:cstheme="majorHAnsi"/>
          <w:b/>
          <w:bCs/>
          <w:color w:val="1F497D" w:themeColor="text2"/>
        </w:rPr>
        <w:t>The Our Lady of Lourdes Catholic Multi Academy Trust</w:t>
      </w:r>
    </w:p>
    <w:p w14:paraId="17F977D7" w14:textId="77777777" w:rsidR="00B96645" w:rsidRPr="00010C71" w:rsidRDefault="00B96645" w:rsidP="00B96645">
      <w:pPr>
        <w:pStyle w:val="NoSpacing"/>
        <w:jc w:val="both"/>
        <w:rPr>
          <w:rFonts w:asciiTheme="majorHAnsi" w:hAnsiTheme="majorHAnsi" w:cstheme="majorHAnsi"/>
          <w:b/>
          <w:bCs/>
          <w:color w:val="FF0000"/>
        </w:rPr>
      </w:pPr>
    </w:p>
    <w:p w14:paraId="3EBC040E" w14:textId="2038549A" w:rsidR="00B96645" w:rsidRPr="00EE008C" w:rsidRDefault="00B96645" w:rsidP="00B96645">
      <w:pPr>
        <w:pStyle w:val="NoSpacing"/>
        <w:jc w:val="both"/>
        <w:rPr>
          <w:rFonts w:asciiTheme="majorHAnsi" w:hAnsiTheme="majorHAnsi" w:cstheme="majorHAnsi"/>
          <w:sz w:val="22"/>
          <w:szCs w:val="22"/>
        </w:rPr>
      </w:pPr>
      <w:r w:rsidRPr="00EE008C">
        <w:rPr>
          <w:rFonts w:asciiTheme="majorHAnsi" w:hAnsiTheme="majorHAnsi" w:cstheme="majorHAnsi"/>
        </w:rPr>
        <w:t>Our Lady of Lourdes Catholic Multi-Academy Trust was formed on 1 September 2018 of the 21 Catholic primary and secondary schools in Nottingham City and Nottinghamshire. The 15 Catholic schools in Lincolnshire joined OLoL on 1 September 2022, creating a Trust of 36 Catholic schools. We place the person and teachings of Christ at the centre of everything we do and work in close partnership with the Diocese of Nottingham and our sister Catholic MATs.</w:t>
      </w:r>
    </w:p>
    <w:p w14:paraId="43B629F0" w14:textId="77D2B5FC" w:rsidR="00075875" w:rsidRDefault="00075875" w:rsidP="00075875">
      <w:pPr>
        <w:spacing w:after="160" w:line="259" w:lineRule="auto"/>
        <w:contextualSpacing/>
        <w:jc w:val="both"/>
        <w:outlineLvl w:val="1"/>
      </w:pPr>
    </w:p>
    <w:p w14:paraId="046C0750" w14:textId="585B2F90" w:rsidR="001550E0" w:rsidRPr="00852CA4" w:rsidRDefault="001550E0" w:rsidP="003A2711">
      <w:pPr>
        <w:spacing w:after="160" w:line="259" w:lineRule="auto"/>
        <w:contextualSpacing/>
        <w:jc w:val="both"/>
        <w:outlineLvl w:val="1"/>
        <w:rPr>
          <w:rFonts w:ascii="Calibri" w:eastAsia="Calibri" w:hAnsi="Calibri" w:cs="Arial"/>
          <w:b/>
          <w:bCs/>
          <w:color w:val="2F5496"/>
          <w:sz w:val="22"/>
          <w:szCs w:val="22"/>
        </w:rPr>
      </w:pPr>
      <w:hyperlink w:anchor="Contents" w:history="1">
        <w:bookmarkStart w:id="0" w:name="_Toc109133355"/>
        <w:bookmarkStart w:id="1" w:name="_Toc116280248"/>
        <w:r w:rsidRPr="00852CA4">
          <w:rPr>
            <w:rFonts w:ascii="Calibri" w:eastAsia="Calibri" w:hAnsi="Calibri" w:cs="Arial"/>
            <w:b/>
            <w:bCs/>
            <w:color w:val="2F5496"/>
            <w:sz w:val="22"/>
            <w:szCs w:val="22"/>
          </w:rPr>
          <w:t>Our Lady of Lourdes Catholic Multi Academy Trust Mission Statement</w:t>
        </w:r>
        <w:bookmarkEnd w:id="0"/>
        <w:bookmarkEnd w:id="1"/>
      </w:hyperlink>
    </w:p>
    <w:p w14:paraId="3F61456E" w14:textId="77777777" w:rsidR="001550E0" w:rsidRPr="00852CA4" w:rsidRDefault="001550E0" w:rsidP="003A2711">
      <w:pPr>
        <w:jc w:val="both"/>
        <w:rPr>
          <w:rFonts w:ascii="Calibri" w:eastAsia="Yu Mincho" w:hAnsi="Calibri" w:cs="Arial"/>
          <w:color w:val="222B56"/>
          <w:sz w:val="22"/>
          <w:szCs w:val="22"/>
          <w:lang w:val="en-US"/>
        </w:rPr>
      </w:pPr>
    </w:p>
    <w:p w14:paraId="11B15DBD" w14:textId="77777777" w:rsidR="001550E0" w:rsidRPr="00852CA4" w:rsidRDefault="001550E0" w:rsidP="003A2711">
      <w:pPr>
        <w:jc w:val="both"/>
        <w:rPr>
          <w:rFonts w:ascii="Calibri" w:eastAsia="Yu Mincho" w:hAnsi="Calibri" w:cs="Arial"/>
          <w:sz w:val="22"/>
          <w:szCs w:val="22"/>
          <w:lang w:val="en-US"/>
        </w:rPr>
      </w:pPr>
      <w:r w:rsidRPr="00852CA4">
        <w:rPr>
          <w:rFonts w:ascii="Calibri" w:eastAsia="Yu Mincho" w:hAnsi="Calibri" w:cs="Arial"/>
          <w:sz w:val="22"/>
          <w:szCs w:val="22"/>
          <w:lang w:val="en-US"/>
        </w:rPr>
        <w:t>We are a partnership of Catholic schools. Our aim is to provide the very best Catholic education for all in our community and so improve life chances through spiritual, academic and social development.</w:t>
      </w:r>
    </w:p>
    <w:p w14:paraId="5C65C7CB" w14:textId="77777777" w:rsidR="001550E0" w:rsidRPr="00852CA4" w:rsidRDefault="001550E0" w:rsidP="003A2711">
      <w:pPr>
        <w:jc w:val="both"/>
        <w:rPr>
          <w:rFonts w:ascii="Calibri" w:eastAsia="Yu Mincho" w:hAnsi="Calibri" w:cs="Arial"/>
          <w:sz w:val="22"/>
          <w:szCs w:val="22"/>
          <w:lang w:val="en-US"/>
        </w:rPr>
      </w:pPr>
    </w:p>
    <w:p w14:paraId="47AE900F" w14:textId="77777777" w:rsidR="001550E0" w:rsidRPr="00852CA4" w:rsidRDefault="001550E0" w:rsidP="003A2711">
      <w:pPr>
        <w:jc w:val="both"/>
        <w:rPr>
          <w:rFonts w:ascii="Calibri" w:eastAsia="Yu Mincho" w:hAnsi="Calibri" w:cs="Arial"/>
          <w:sz w:val="22"/>
          <w:szCs w:val="22"/>
          <w:lang w:val="en-US"/>
        </w:rPr>
      </w:pPr>
      <w:r w:rsidRPr="00852CA4">
        <w:rPr>
          <w:rFonts w:ascii="Calibri" w:eastAsia="Yu Mincho" w:hAnsi="Calibri" w:cs="Arial"/>
          <w:sz w:val="22"/>
          <w:szCs w:val="22"/>
          <w:lang w:val="en-US"/>
        </w:rPr>
        <w:t xml:space="preserve">By placing the person and teachings of Jesus Christ at the </w:t>
      </w:r>
      <w:proofErr w:type="spellStart"/>
      <w:r w:rsidRPr="00852CA4">
        <w:rPr>
          <w:rFonts w:ascii="Calibri" w:eastAsia="Yu Mincho" w:hAnsi="Calibri" w:cs="Arial"/>
          <w:sz w:val="22"/>
          <w:szCs w:val="22"/>
          <w:lang w:val="en-US"/>
        </w:rPr>
        <w:t>centre</w:t>
      </w:r>
      <w:proofErr w:type="spellEnd"/>
      <w:r w:rsidRPr="00852CA4">
        <w:rPr>
          <w:rFonts w:ascii="Calibri" w:eastAsia="Yu Mincho" w:hAnsi="Calibri" w:cs="Arial"/>
          <w:sz w:val="22"/>
          <w:szCs w:val="22"/>
          <w:lang w:val="en-US"/>
        </w:rPr>
        <w:t xml:space="preserve"> of all that we do we will:</w:t>
      </w:r>
    </w:p>
    <w:p w14:paraId="0ED97D13" w14:textId="77777777" w:rsidR="001550E0" w:rsidRPr="00852CA4" w:rsidRDefault="001550E0" w:rsidP="003A2711">
      <w:pPr>
        <w:jc w:val="both"/>
        <w:rPr>
          <w:rFonts w:ascii="Calibri" w:eastAsia="Yu Mincho" w:hAnsi="Calibri" w:cs="Arial"/>
          <w:sz w:val="22"/>
          <w:szCs w:val="22"/>
          <w:lang w:val="en-US"/>
        </w:rPr>
      </w:pPr>
    </w:p>
    <w:p w14:paraId="489FEB6A" w14:textId="77777777" w:rsidR="001550E0" w:rsidRPr="00852CA4" w:rsidRDefault="001550E0" w:rsidP="003A2711">
      <w:pPr>
        <w:numPr>
          <w:ilvl w:val="0"/>
          <w:numId w:val="1"/>
        </w:numPr>
        <w:spacing w:after="160" w:line="259" w:lineRule="auto"/>
        <w:jc w:val="both"/>
        <w:rPr>
          <w:rFonts w:ascii="Calibri" w:eastAsia="Yu Mincho" w:hAnsi="Calibri" w:cs="Arial"/>
          <w:sz w:val="22"/>
          <w:szCs w:val="22"/>
          <w:lang w:val="en-US"/>
        </w:rPr>
      </w:pPr>
      <w:r w:rsidRPr="00852CA4">
        <w:rPr>
          <w:rFonts w:ascii="Calibri" w:eastAsia="Yu Mincho" w:hAnsi="Calibri" w:cs="Arial"/>
          <w:sz w:val="22"/>
          <w:szCs w:val="22"/>
          <w:lang w:val="en-US"/>
        </w:rPr>
        <w:t>Follow the example of Our Lady of Lourdes by nurturing everyone in a spirit of compassion, service and healing.</w:t>
      </w:r>
    </w:p>
    <w:p w14:paraId="3A170D1C" w14:textId="77777777" w:rsidR="001550E0" w:rsidRPr="00852CA4" w:rsidRDefault="001550E0" w:rsidP="003A2711">
      <w:pPr>
        <w:numPr>
          <w:ilvl w:val="0"/>
          <w:numId w:val="1"/>
        </w:numPr>
        <w:spacing w:after="160" w:line="259" w:lineRule="auto"/>
        <w:jc w:val="both"/>
        <w:rPr>
          <w:rFonts w:ascii="Calibri" w:eastAsia="Yu Mincho" w:hAnsi="Calibri" w:cs="Arial"/>
          <w:sz w:val="22"/>
          <w:szCs w:val="22"/>
          <w:lang w:val="en-US"/>
        </w:rPr>
      </w:pPr>
      <w:r w:rsidRPr="00852CA4">
        <w:rPr>
          <w:rFonts w:ascii="Calibri" w:eastAsia="Yu Mincho" w:hAnsi="Calibri" w:cs="Arial"/>
          <w:sz w:val="22"/>
          <w:szCs w:val="22"/>
          <w:lang w:val="en-US"/>
        </w:rPr>
        <w:t xml:space="preserve">Working together so that we can all achieve our full potential, deepen our faith and </w:t>
      </w:r>
      <w:proofErr w:type="spellStart"/>
      <w:r w:rsidRPr="00852CA4">
        <w:rPr>
          <w:rFonts w:ascii="Calibri" w:eastAsia="Yu Mincho" w:hAnsi="Calibri" w:cs="Arial"/>
          <w:sz w:val="22"/>
          <w:szCs w:val="22"/>
          <w:lang w:val="en-US"/>
        </w:rPr>
        <w:t>realise</w:t>
      </w:r>
      <w:proofErr w:type="spellEnd"/>
      <w:r w:rsidRPr="00852CA4">
        <w:rPr>
          <w:rFonts w:ascii="Calibri" w:eastAsia="Yu Mincho" w:hAnsi="Calibri" w:cs="Arial"/>
          <w:sz w:val="22"/>
          <w:szCs w:val="22"/>
          <w:lang w:val="en-US"/>
        </w:rPr>
        <w:t xml:space="preserve"> our God-given talents. </w:t>
      </w:r>
    </w:p>
    <w:p w14:paraId="215ECF94" w14:textId="77777777" w:rsidR="001550E0" w:rsidRPr="00075875" w:rsidRDefault="001550E0" w:rsidP="003A2711">
      <w:pPr>
        <w:numPr>
          <w:ilvl w:val="0"/>
          <w:numId w:val="1"/>
        </w:numPr>
        <w:spacing w:after="160" w:line="259" w:lineRule="auto"/>
        <w:jc w:val="both"/>
        <w:rPr>
          <w:rFonts w:ascii="Calibri" w:eastAsia="Yu Mincho" w:hAnsi="Calibri" w:cs="Arial"/>
          <w:sz w:val="22"/>
          <w:szCs w:val="22"/>
          <w:lang w:val="en-US"/>
        </w:rPr>
      </w:pPr>
      <w:r w:rsidRPr="00852CA4">
        <w:rPr>
          <w:rFonts w:ascii="Calibri" w:eastAsia="Yu Mincho" w:hAnsi="Calibri" w:cs="Arial"/>
          <w:sz w:val="22"/>
          <w:szCs w:val="22"/>
          <w:lang w:val="en-US"/>
        </w:rPr>
        <w:t xml:space="preserve">Make the world a better place, especially for the most vulnerable in our society by doing ‘little things with great love’. </w:t>
      </w:r>
      <w:r w:rsidRPr="00852CA4">
        <w:rPr>
          <w:rFonts w:ascii="Calibri" w:eastAsia="Yu Mincho" w:hAnsi="Calibri" w:cs="Arial"/>
          <w:i/>
          <w:iCs/>
          <w:sz w:val="22"/>
          <w:szCs w:val="22"/>
          <w:lang w:val="en-US"/>
        </w:rPr>
        <w:t>(St Therese of Lisieux)</w:t>
      </w:r>
    </w:p>
    <w:p w14:paraId="4840089D" w14:textId="77777777" w:rsidR="00075875" w:rsidRDefault="00075875" w:rsidP="00075875">
      <w:pPr>
        <w:spacing w:after="160" w:line="259" w:lineRule="auto"/>
        <w:jc w:val="both"/>
        <w:rPr>
          <w:rFonts w:ascii="Calibri" w:eastAsia="Yu Mincho" w:hAnsi="Calibri" w:cs="Arial"/>
          <w:i/>
          <w:iCs/>
          <w:sz w:val="22"/>
          <w:szCs w:val="22"/>
          <w:lang w:val="en-US"/>
        </w:rPr>
      </w:pPr>
    </w:p>
    <w:p w14:paraId="437B1467" w14:textId="0665AA95" w:rsidR="009F2D22" w:rsidRPr="001727D8" w:rsidRDefault="009F2D22" w:rsidP="00075875">
      <w:pPr>
        <w:spacing w:after="160" w:line="259" w:lineRule="auto"/>
        <w:jc w:val="both"/>
        <w:rPr>
          <w:rFonts w:ascii="Calibri" w:eastAsia="Yu Mincho" w:hAnsi="Calibri" w:cs="Arial"/>
          <w:i/>
          <w:iCs/>
          <w:color w:val="17365D" w:themeColor="text2" w:themeShade="BF"/>
          <w:lang w:val="en-US"/>
        </w:rPr>
      </w:pPr>
      <w:r w:rsidRPr="001727D8">
        <w:rPr>
          <w:rFonts w:ascii="Calibri" w:eastAsia="Yu Mincho" w:hAnsi="Calibri" w:cs="Arial"/>
          <w:i/>
          <w:iCs/>
          <w:color w:val="17365D" w:themeColor="text2" w:themeShade="BF"/>
          <w:lang w:val="en-US"/>
        </w:rPr>
        <w:t>Trust Values and Virtues</w:t>
      </w:r>
    </w:p>
    <w:p w14:paraId="708E0C2F" w14:textId="77777777" w:rsidR="009F2D22" w:rsidRPr="001727D8" w:rsidRDefault="009F2D22" w:rsidP="009F2D22">
      <w:pPr>
        <w:spacing w:after="160" w:line="259" w:lineRule="auto"/>
        <w:ind w:left="360" w:hanging="360"/>
        <w:contextualSpacing/>
        <w:jc w:val="both"/>
        <w:outlineLvl w:val="1"/>
        <w:rPr>
          <w:rFonts w:asciiTheme="majorHAnsi" w:hAnsiTheme="majorHAnsi" w:cstheme="majorHAnsi"/>
          <w:sz w:val="22"/>
          <w:szCs w:val="22"/>
        </w:rPr>
      </w:pPr>
      <w:r w:rsidRPr="001727D8">
        <w:rPr>
          <w:rFonts w:asciiTheme="majorHAnsi" w:hAnsiTheme="majorHAnsi" w:cstheme="majorHAnsi"/>
          <w:sz w:val="22"/>
          <w:szCs w:val="22"/>
        </w:rPr>
        <w:t xml:space="preserve">Our Trust values are inspired by our two patrons, Our Lady of Lourdes and St Thérèse of Lisieux.  </w:t>
      </w:r>
    </w:p>
    <w:p w14:paraId="1DD31A33" w14:textId="77777777" w:rsidR="00E82386" w:rsidRPr="001727D8" w:rsidRDefault="009F2D22" w:rsidP="00E82386">
      <w:pPr>
        <w:spacing w:after="160" w:line="259" w:lineRule="auto"/>
        <w:contextualSpacing/>
        <w:jc w:val="both"/>
        <w:outlineLvl w:val="1"/>
        <w:rPr>
          <w:rFonts w:asciiTheme="majorHAnsi" w:hAnsiTheme="majorHAnsi" w:cstheme="majorHAnsi"/>
          <w:sz w:val="22"/>
          <w:szCs w:val="22"/>
        </w:rPr>
      </w:pPr>
      <w:r w:rsidRPr="001727D8">
        <w:rPr>
          <w:rFonts w:asciiTheme="majorHAnsi" w:hAnsiTheme="majorHAnsi" w:cstheme="majorHAnsi"/>
          <w:sz w:val="22"/>
          <w:szCs w:val="22"/>
        </w:rPr>
        <w:t xml:space="preserve">Our virtues are values in action: expanding our mission, exemplifying our ambitions for everyone and underpinning our strategic priorities: </w:t>
      </w:r>
    </w:p>
    <w:p w14:paraId="0C1926D2" w14:textId="77777777" w:rsidR="00E82386" w:rsidRPr="001727D8" w:rsidRDefault="00E82386" w:rsidP="00E82386">
      <w:pPr>
        <w:spacing w:after="160" w:line="259" w:lineRule="auto"/>
        <w:contextualSpacing/>
        <w:jc w:val="both"/>
        <w:outlineLvl w:val="1"/>
        <w:rPr>
          <w:rFonts w:asciiTheme="majorHAnsi" w:hAnsiTheme="majorHAnsi" w:cstheme="majorHAnsi"/>
          <w:sz w:val="22"/>
          <w:szCs w:val="22"/>
        </w:rPr>
      </w:pPr>
    </w:p>
    <w:p w14:paraId="7C2E5C62" w14:textId="048FA7BD" w:rsidR="009F2D22" w:rsidRPr="00B80DA8" w:rsidRDefault="009F2D22" w:rsidP="009F2D22">
      <w:pPr>
        <w:spacing w:after="160" w:line="259" w:lineRule="auto"/>
        <w:ind w:left="360" w:hanging="360"/>
        <w:contextualSpacing/>
        <w:jc w:val="both"/>
        <w:outlineLvl w:val="1"/>
        <w:rPr>
          <w:rFonts w:asciiTheme="majorHAnsi" w:hAnsiTheme="majorHAnsi" w:cstheme="majorHAnsi"/>
          <w:b/>
          <w:bCs/>
          <w:color w:val="E36C0A" w:themeColor="accent6" w:themeShade="BF"/>
          <w:sz w:val="22"/>
          <w:szCs w:val="22"/>
        </w:rPr>
      </w:pPr>
      <w:r w:rsidRPr="00B80DA8">
        <w:rPr>
          <w:rFonts w:asciiTheme="majorHAnsi" w:hAnsiTheme="majorHAnsi" w:cstheme="majorHAnsi"/>
          <w:b/>
          <w:bCs/>
          <w:color w:val="E36C0A" w:themeColor="accent6" w:themeShade="BF"/>
          <w:sz w:val="22"/>
          <w:szCs w:val="22"/>
        </w:rPr>
        <w:t xml:space="preserve"> Faith</w:t>
      </w:r>
      <w:r w:rsidR="00E82386" w:rsidRPr="00B80DA8">
        <w:rPr>
          <w:rFonts w:asciiTheme="majorHAnsi" w:hAnsiTheme="majorHAnsi" w:cstheme="majorHAnsi"/>
          <w:b/>
          <w:bCs/>
          <w:color w:val="E36C0A" w:themeColor="accent6" w:themeShade="BF"/>
          <w:sz w:val="22"/>
          <w:szCs w:val="22"/>
        </w:rPr>
        <w:t xml:space="preserve">; </w:t>
      </w:r>
      <w:r w:rsidRPr="00B80DA8">
        <w:rPr>
          <w:rFonts w:asciiTheme="majorHAnsi" w:hAnsiTheme="majorHAnsi" w:cstheme="majorHAnsi"/>
          <w:b/>
          <w:bCs/>
          <w:color w:val="E36C0A" w:themeColor="accent6" w:themeShade="BF"/>
          <w:sz w:val="22"/>
          <w:szCs w:val="22"/>
        </w:rPr>
        <w:t>Hope</w:t>
      </w:r>
      <w:r w:rsidR="00E82386" w:rsidRPr="00B80DA8">
        <w:rPr>
          <w:rFonts w:asciiTheme="majorHAnsi" w:hAnsiTheme="majorHAnsi" w:cstheme="majorHAnsi"/>
          <w:b/>
          <w:bCs/>
          <w:color w:val="E36C0A" w:themeColor="accent6" w:themeShade="BF"/>
          <w:sz w:val="22"/>
          <w:szCs w:val="22"/>
        </w:rPr>
        <w:t xml:space="preserve">; </w:t>
      </w:r>
      <w:r w:rsidRPr="00B80DA8">
        <w:rPr>
          <w:rFonts w:asciiTheme="majorHAnsi" w:hAnsiTheme="majorHAnsi" w:cstheme="majorHAnsi"/>
          <w:b/>
          <w:bCs/>
          <w:color w:val="E36C0A" w:themeColor="accent6" w:themeShade="BF"/>
          <w:sz w:val="22"/>
          <w:szCs w:val="22"/>
        </w:rPr>
        <w:t>Love</w:t>
      </w:r>
      <w:r w:rsidR="00A6605D" w:rsidRPr="00B80DA8">
        <w:rPr>
          <w:rFonts w:asciiTheme="majorHAnsi" w:hAnsiTheme="majorHAnsi" w:cstheme="majorHAnsi"/>
          <w:b/>
          <w:bCs/>
          <w:color w:val="E36C0A" w:themeColor="accent6" w:themeShade="BF"/>
          <w:sz w:val="22"/>
          <w:szCs w:val="22"/>
        </w:rPr>
        <w:t xml:space="preserve">; </w:t>
      </w:r>
      <w:r w:rsidRPr="00B80DA8">
        <w:rPr>
          <w:rFonts w:asciiTheme="majorHAnsi" w:hAnsiTheme="majorHAnsi" w:cstheme="majorHAnsi"/>
          <w:b/>
          <w:bCs/>
          <w:color w:val="E36C0A" w:themeColor="accent6" w:themeShade="BF"/>
          <w:sz w:val="22"/>
          <w:szCs w:val="22"/>
        </w:rPr>
        <w:t>Humility</w:t>
      </w:r>
      <w:r w:rsidR="001727D8" w:rsidRPr="00B80DA8">
        <w:rPr>
          <w:rFonts w:asciiTheme="majorHAnsi" w:hAnsiTheme="majorHAnsi" w:cstheme="majorHAnsi"/>
          <w:b/>
          <w:bCs/>
          <w:color w:val="E36C0A" w:themeColor="accent6" w:themeShade="BF"/>
          <w:sz w:val="22"/>
          <w:szCs w:val="22"/>
        </w:rPr>
        <w:t>;</w:t>
      </w:r>
      <w:r w:rsidRPr="00B80DA8">
        <w:rPr>
          <w:rFonts w:asciiTheme="majorHAnsi" w:hAnsiTheme="majorHAnsi" w:cstheme="majorHAnsi"/>
          <w:b/>
          <w:bCs/>
          <w:color w:val="E36C0A" w:themeColor="accent6" w:themeShade="BF"/>
          <w:sz w:val="22"/>
          <w:szCs w:val="22"/>
        </w:rPr>
        <w:t xml:space="preserve"> Respect</w:t>
      </w:r>
      <w:r w:rsidR="001727D8" w:rsidRPr="00B80DA8">
        <w:rPr>
          <w:rFonts w:asciiTheme="majorHAnsi" w:hAnsiTheme="majorHAnsi" w:cstheme="majorHAnsi"/>
          <w:b/>
          <w:bCs/>
          <w:color w:val="E36C0A" w:themeColor="accent6" w:themeShade="BF"/>
          <w:sz w:val="22"/>
          <w:szCs w:val="22"/>
        </w:rPr>
        <w:t xml:space="preserve">; </w:t>
      </w:r>
      <w:r w:rsidRPr="00B80DA8">
        <w:rPr>
          <w:rFonts w:asciiTheme="majorHAnsi" w:hAnsiTheme="majorHAnsi" w:cstheme="majorHAnsi"/>
          <w:b/>
          <w:bCs/>
          <w:color w:val="E36C0A" w:themeColor="accent6" w:themeShade="BF"/>
          <w:sz w:val="22"/>
          <w:szCs w:val="22"/>
        </w:rPr>
        <w:t>Attentiveness</w:t>
      </w:r>
      <w:r w:rsidR="001727D8" w:rsidRPr="00B80DA8">
        <w:rPr>
          <w:rFonts w:asciiTheme="majorHAnsi" w:hAnsiTheme="majorHAnsi" w:cstheme="majorHAnsi"/>
          <w:b/>
          <w:bCs/>
          <w:color w:val="E36C0A" w:themeColor="accent6" w:themeShade="BF"/>
          <w:sz w:val="22"/>
          <w:szCs w:val="22"/>
        </w:rPr>
        <w:t xml:space="preserve">; </w:t>
      </w:r>
      <w:r w:rsidRPr="00B80DA8">
        <w:rPr>
          <w:rFonts w:asciiTheme="majorHAnsi" w:hAnsiTheme="majorHAnsi" w:cstheme="majorHAnsi"/>
          <w:b/>
          <w:bCs/>
          <w:color w:val="E36C0A" w:themeColor="accent6" w:themeShade="BF"/>
          <w:sz w:val="22"/>
          <w:szCs w:val="22"/>
        </w:rPr>
        <w:t>Courage</w:t>
      </w:r>
      <w:r w:rsidR="001727D8" w:rsidRPr="00B80DA8">
        <w:rPr>
          <w:rFonts w:asciiTheme="majorHAnsi" w:hAnsiTheme="majorHAnsi" w:cstheme="majorHAnsi"/>
          <w:b/>
          <w:bCs/>
          <w:color w:val="E36C0A" w:themeColor="accent6" w:themeShade="BF"/>
          <w:sz w:val="22"/>
          <w:szCs w:val="22"/>
        </w:rPr>
        <w:t xml:space="preserve">; </w:t>
      </w:r>
      <w:r w:rsidRPr="00B80DA8">
        <w:rPr>
          <w:rFonts w:asciiTheme="majorHAnsi" w:hAnsiTheme="majorHAnsi" w:cstheme="majorHAnsi"/>
          <w:b/>
          <w:bCs/>
          <w:color w:val="E36C0A" w:themeColor="accent6" w:themeShade="BF"/>
          <w:sz w:val="22"/>
          <w:szCs w:val="22"/>
        </w:rPr>
        <w:t>Solidarity</w:t>
      </w:r>
    </w:p>
    <w:p w14:paraId="4D4E2387" w14:textId="77777777" w:rsidR="001550E0" w:rsidRPr="00852CA4" w:rsidRDefault="001550E0" w:rsidP="003A2711">
      <w:pPr>
        <w:jc w:val="both"/>
        <w:rPr>
          <w:rFonts w:ascii="Calibri" w:eastAsia="Yu Mincho" w:hAnsi="Calibri" w:cs="Arial"/>
          <w:color w:val="222B56"/>
          <w:sz w:val="22"/>
          <w:szCs w:val="22"/>
          <w:lang w:val="en-US"/>
        </w:rPr>
      </w:pPr>
    </w:p>
    <w:p w14:paraId="49B5C5D0" w14:textId="77777777" w:rsidR="001550E0" w:rsidRPr="00852CA4" w:rsidRDefault="001550E0" w:rsidP="003A2711">
      <w:pPr>
        <w:jc w:val="both"/>
        <w:rPr>
          <w:rFonts w:ascii="Calibri" w:eastAsia="Yu Mincho" w:hAnsi="Calibri" w:cs="Arial"/>
          <w:sz w:val="22"/>
          <w:szCs w:val="22"/>
          <w:lang w:val="en-US"/>
        </w:rPr>
      </w:pPr>
      <w:r w:rsidRPr="00852CA4">
        <w:rPr>
          <w:rFonts w:ascii="Calibri" w:eastAsia="Yu Mincho" w:hAnsi="Calibri" w:cs="Arial"/>
          <w:sz w:val="22"/>
          <w:szCs w:val="22"/>
          <w:lang w:val="en-US"/>
        </w:rPr>
        <w:t xml:space="preserve">In living out our mission we are guided by our </w:t>
      </w:r>
      <w:r w:rsidRPr="00852CA4">
        <w:rPr>
          <w:rFonts w:ascii="Calibri" w:eastAsia="Yu Mincho" w:hAnsi="Calibri" w:cs="Arial"/>
          <w:b/>
          <w:bCs/>
          <w:color w:val="C45911"/>
          <w:sz w:val="22"/>
          <w:szCs w:val="22"/>
          <w:lang w:val="en-US"/>
        </w:rPr>
        <w:t>Catholic Virtues</w:t>
      </w:r>
      <w:r w:rsidRPr="00852CA4">
        <w:rPr>
          <w:rFonts w:ascii="Calibri" w:eastAsia="Yu Mincho" w:hAnsi="Calibri" w:cs="Arial"/>
          <w:b/>
          <w:bCs/>
          <w:sz w:val="22"/>
          <w:szCs w:val="22"/>
          <w:lang w:val="en-US"/>
        </w:rPr>
        <w:t>.</w:t>
      </w:r>
      <w:r w:rsidRPr="00852CA4">
        <w:rPr>
          <w:rFonts w:ascii="Calibri" w:eastAsia="Yu Mincho" w:hAnsi="Calibri" w:cs="Arial"/>
          <w:sz w:val="22"/>
          <w:szCs w:val="22"/>
          <w:lang w:val="en-US"/>
        </w:rPr>
        <w:t xml:space="preserve"> They form a common vocabulary with which we can articulate our faith in action. </w:t>
      </w:r>
    </w:p>
    <w:p w14:paraId="161B4EE0" w14:textId="6BFD0E96" w:rsidR="009F6FC1" w:rsidRPr="00852CA4" w:rsidRDefault="009F6FC1" w:rsidP="003A2711">
      <w:pPr>
        <w:jc w:val="both"/>
        <w:rPr>
          <w:rFonts w:ascii="Alergia Normal Light" w:hAnsi="Alergia Normal Light"/>
          <w:sz w:val="22"/>
          <w:szCs w:val="22"/>
        </w:rPr>
      </w:pPr>
    </w:p>
    <w:p w14:paraId="5D1A4A09" w14:textId="450049C8" w:rsidR="009132CB" w:rsidRPr="00852CA4" w:rsidRDefault="002C2374" w:rsidP="003A2711">
      <w:pPr>
        <w:pStyle w:val="NoSpacing"/>
        <w:jc w:val="both"/>
        <w:rPr>
          <w:rFonts w:asciiTheme="majorHAnsi" w:hAnsiTheme="majorHAnsi" w:cstheme="majorHAnsi"/>
          <w:sz w:val="22"/>
          <w:szCs w:val="22"/>
        </w:rPr>
      </w:pPr>
      <w:r w:rsidRPr="00852CA4">
        <w:rPr>
          <w:rFonts w:asciiTheme="majorHAnsi" w:hAnsiTheme="majorHAnsi" w:cstheme="majorHAnsi"/>
          <w:sz w:val="22"/>
          <w:szCs w:val="22"/>
        </w:rPr>
        <w:t xml:space="preserve">The Our Lady of Lourdes Catholic Multi-Academy Trust will </w:t>
      </w:r>
      <w:r w:rsidR="00A539D5" w:rsidRPr="00852CA4">
        <w:rPr>
          <w:rFonts w:asciiTheme="majorHAnsi" w:hAnsiTheme="majorHAnsi" w:cstheme="majorHAnsi"/>
          <w:sz w:val="22"/>
          <w:szCs w:val="22"/>
        </w:rPr>
        <w:t xml:space="preserve">nurture of your </w:t>
      </w:r>
      <w:r w:rsidR="0043793D" w:rsidRPr="00852CA4">
        <w:rPr>
          <w:rFonts w:asciiTheme="majorHAnsi" w:hAnsiTheme="majorHAnsi" w:cstheme="majorHAnsi"/>
          <w:sz w:val="22"/>
          <w:szCs w:val="22"/>
        </w:rPr>
        <w:t>child;</w:t>
      </w:r>
      <w:r w:rsidR="00A539D5" w:rsidRPr="00852CA4">
        <w:rPr>
          <w:rFonts w:asciiTheme="majorHAnsi" w:hAnsiTheme="majorHAnsi" w:cstheme="majorHAnsi"/>
          <w:sz w:val="22"/>
          <w:szCs w:val="22"/>
        </w:rPr>
        <w:t xml:space="preserve"> </w:t>
      </w:r>
      <w:r w:rsidR="009132CB" w:rsidRPr="00852CA4">
        <w:rPr>
          <w:rFonts w:asciiTheme="majorHAnsi" w:hAnsiTheme="majorHAnsi" w:cstheme="majorHAnsi"/>
          <w:sz w:val="22"/>
          <w:szCs w:val="22"/>
        </w:rPr>
        <w:t xml:space="preserve">they </w:t>
      </w:r>
      <w:r w:rsidR="00A539D5" w:rsidRPr="00852CA4">
        <w:rPr>
          <w:rFonts w:asciiTheme="majorHAnsi" w:hAnsiTheme="majorHAnsi" w:cstheme="majorHAnsi"/>
          <w:sz w:val="22"/>
          <w:szCs w:val="22"/>
        </w:rPr>
        <w:t xml:space="preserve">remain at the heart of the aims and vision of school and Trust. </w:t>
      </w:r>
      <w:r w:rsidR="009132CB" w:rsidRPr="00852CA4">
        <w:rPr>
          <w:rFonts w:asciiTheme="majorHAnsi" w:hAnsiTheme="majorHAnsi" w:cstheme="majorHAnsi"/>
          <w:sz w:val="22"/>
          <w:szCs w:val="22"/>
        </w:rPr>
        <w:t xml:space="preserve">Every child will be supported in the development of their faith, </w:t>
      </w:r>
      <w:r w:rsidR="0043793D" w:rsidRPr="00852CA4">
        <w:rPr>
          <w:rFonts w:asciiTheme="majorHAnsi" w:hAnsiTheme="majorHAnsi" w:cstheme="majorHAnsi"/>
          <w:sz w:val="22"/>
          <w:szCs w:val="22"/>
        </w:rPr>
        <w:t>spirituality,</w:t>
      </w:r>
      <w:r w:rsidR="009132CB" w:rsidRPr="00852CA4">
        <w:rPr>
          <w:rFonts w:asciiTheme="majorHAnsi" w:hAnsiTheme="majorHAnsi" w:cstheme="majorHAnsi"/>
          <w:sz w:val="22"/>
          <w:szCs w:val="22"/>
        </w:rPr>
        <w:t xml:space="preserve"> and </w:t>
      </w:r>
      <w:r w:rsidR="0043793D" w:rsidRPr="00852CA4">
        <w:rPr>
          <w:rFonts w:asciiTheme="majorHAnsi" w:hAnsiTheme="majorHAnsi" w:cstheme="majorHAnsi"/>
          <w:sz w:val="22"/>
          <w:szCs w:val="22"/>
        </w:rPr>
        <w:t xml:space="preserve">academic development by the Trust. </w:t>
      </w:r>
      <w:r w:rsidR="00F53106" w:rsidRPr="00852CA4">
        <w:rPr>
          <w:rFonts w:asciiTheme="majorHAnsi" w:hAnsiTheme="majorHAnsi" w:cstheme="majorHAnsi"/>
          <w:sz w:val="22"/>
          <w:szCs w:val="22"/>
        </w:rPr>
        <w:t>The core purpose of Our Lady of Lourdes CMAT schools is to improve the lives of the pupils through high quality teaching and learning so that every child can achieve their potential</w:t>
      </w:r>
      <w:r w:rsidR="00C67897" w:rsidRPr="00852CA4">
        <w:rPr>
          <w:rFonts w:asciiTheme="majorHAnsi" w:hAnsiTheme="majorHAnsi" w:cstheme="majorHAnsi"/>
          <w:sz w:val="22"/>
          <w:szCs w:val="22"/>
        </w:rPr>
        <w:t>.</w:t>
      </w:r>
    </w:p>
    <w:p w14:paraId="2F433173" w14:textId="77777777" w:rsidR="00C67897" w:rsidRPr="00852CA4" w:rsidRDefault="00C67897" w:rsidP="003A2711">
      <w:pPr>
        <w:pStyle w:val="NoSpacing"/>
        <w:jc w:val="both"/>
        <w:rPr>
          <w:rFonts w:asciiTheme="majorHAnsi" w:hAnsiTheme="majorHAnsi" w:cstheme="majorHAnsi"/>
          <w:sz w:val="22"/>
          <w:szCs w:val="22"/>
        </w:rPr>
      </w:pPr>
    </w:p>
    <w:p w14:paraId="2D7E4E5B" w14:textId="4608C629" w:rsidR="00C67897" w:rsidRPr="00852CA4" w:rsidRDefault="00384968" w:rsidP="003A2711">
      <w:pPr>
        <w:pStyle w:val="NoSpacing"/>
        <w:jc w:val="both"/>
        <w:rPr>
          <w:rFonts w:asciiTheme="majorHAnsi" w:hAnsiTheme="majorHAnsi" w:cstheme="majorHAnsi"/>
          <w:sz w:val="22"/>
          <w:szCs w:val="22"/>
        </w:rPr>
      </w:pPr>
      <w:r w:rsidRPr="00852CA4">
        <w:rPr>
          <w:rFonts w:asciiTheme="majorHAnsi" w:hAnsiTheme="majorHAnsi" w:cstheme="majorHAnsi"/>
          <w:sz w:val="22"/>
          <w:szCs w:val="22"/>
        </w:rPr>
        <w:t>For</w:t>
      </w:r>
      <w:r w:rsidR="000A192E" w:rsidRPr="00852CA4">
        <w:rPr>
          <w:rFonts w:asciiTheme="majorHAnsi" w:hAnsiTheme="majorHAnsi" w:cstheme="majorHAnsi"/>
          <w:sz w:val="22"/>
          <w:szCs w:val="22"/>
        </w:rPr>
        <w:t xml:space="preserve"> </w:t>
      </w:r>
      <w:proofErr w:type="gramStart"/>
      <w:r w:rsidR="000A192E" w:rsidRPr="00852CA4">
        <w:rPr>
          <w:rFonts w:asciiTheme="majorHAnsi" w:hAnsiTheme="majorHAnsi" w:cstheme="majorHAnsi"/>
          <w:sz w:val="22"/>
          <w:szCs w:val="22"/>
        </w:rPr>
        <w:t>all of</w:t>
      </w:r>
      <w:proofErr w:type="gramEnd"/>
      <w:r w:rsidR="000A192E" w:rsidRPr="00852CA4">
        <w:rPr>
          <w:rFonts w:asciiTheme="majorHAnsi" w:hAnsiTheme="majorHAnsi" w:cstheme="majorHAnsi"/>
          <w:sz w:val="22"/>
          <w:szCs w:val="22"/>
        </w:rPr>
        <w:t xml:space="preserve"> the 13,000 children in the Our Lady of Lourdes Catholic Multi-Academy Trust to be successful it is essential that the Trust, Schools and parents all work together in unity to enable them all to be successful and prepared for the next stages in their life. </w:t>
      </w:r>
    </w:p>
    <w:p w14:paraId="3FC1A092" w14:textId="4D6EE6A0" w:rsidR="00FF2B5F" w:rsidRDefault="00BC2079" w:rsidP="003A2711">
      <w:pPr>
        <w:pStyle w:val="NoSpacing"/>
        <w:jc w:val="both"/>
        <w:rPr>
          <w:rFonts w:asciiTheme="majorHAnsi" w:hAnsiTheme="majorHAnsi" w:cstheme="majorHAnsi"/>
          <w:sz w:val="22"/>
          <w:szCs w:val="22"/>
        </w:rPr>
      </w:pPr>
      <w:r>
        <w:rPr>
          <w:rFonts w:asciiTheme="majorHAnsi" w:hAnsiTheme="majorHAnsi" w:cstheme="majorHAnsi"/>
          <w:sz w:val="22"/>
          <w:szCs w:val="22"/>
        </w:rPr>
        <w:t xml:space="preserve"> </w:t>
      </w:r>
    </w:p>
    <w:p w14:paraId="3457D751" w14:textId="77777777" w:rsidR="00BC2079" w:rsidRDefault="00BC2079" w:rsidP="003A2711">
      <w:pPr>
        <w:pStyle w:val="NoSpacing"/>
        <w:jc w:val="both"/>
        <w:rPr>
          <w:rFonts w:asciiTheme="majorHAnsi" w:hAnsiTheme="majorHAnsi" w:cstheme="majorHAnsi"/>
          <w:sz w:val="22"/>
          <w:szCs w:val="22"/>
        </w:rPr>
      </w:pPr>
    </w:p>
    <w:p w14:paraId="04D335B9" w14:textId="77777777" w:rsidR="00BC2079" w:rsidRDefault="00BC2079" w:rsidP="003A2711">
      <w:pPr>
        <w:pStyle w:val="NoSpacing"/>
        <w:jc w:val="both"/>
        <w:rPr>
          <w:rFonts w:asciiTheme="majorHAnsi" w:hAnsiTheme="majorHAnsi" w:cstheme="majorHAnsi"/>
          <w:sz w:val="22"/>
          <w:szCs w:val="22"/>
        </w:rPr>
      </w:pPr>
    </w:p>
    <w:p w14:paraId="250537F6" w14:textId="77777777" w:rsidR="00BC2079" w:rsidRDefault="00BC2079" w:rsidP="003A2711">
      <w:pPr>
        <w:pStyle w:val="NoSpacing"/>
        <w:jc w:val="both"/>
        <w:rPr>
          <w:rFonts w:asciiTheme="majorHAnsi" w:hAnsiTheme="majorHAnsi" w:cstheme="majorHAnsi"/>
          <w:sz w:val="22"/>
          <w:szCs w:val="22"/>
        </w:rPr>
      </w:pPr>
    </w:p>
    <w:p w14:paraId="4B3BEF66" w14:textId="77777777" w:rsidR="00BC2079" w:rsidRDefault="00BC2079" w:rsidP="003A2711">
      <w:pPr>
        <w:pStyle w:val="NoSpacing"/>
        <w:jc w:val="both"/>
        <w:rPr>
          <w:rFonts w:asciiTheme="majorHAnsi" w:hAnsiTheme="majorHAnsi" w:cstheme="majorHAnsi"/>
          <w:sz w:val="22"/>
          <w:szCs w:val="22"/>
        </w:rPr>
      </w:pPr>
    </w:p>
    <w:p w14:paraId="7FBC0051" w14:textId="48C8E386" w:rsidR="006F0673" w:rsidRPr="00107FF6" w:rsidRDefault="006F0673" w:rsidP="003A2711">
      <w:pPr>
        <w:pStyle w:val="NoSpacing"/>
        <w:jc w:val="both"/>
        <w:rPr>
          <w:rFonts w:asciiTheme="majorHAnsi" w:hAnsiTheme="majorHAnsi" w:cstheme="majorHAnsi"/>
          <w:b/>
          <w:bCs/>
        </w:rPr>
      </w:pPr>
      <w:r w:rsidRPr="00107FF6">
        <w:rPr>
          <w:rFonts w:asciiTheme="majorHAnsi" w:hAnsiTheme="majorHAnsi" w:cstheme="majorHAnsi"/>
          <w:b/>
          <w:bCs/>
        </w:rPr>
        <w:t>Use of Social Media</w:t>
      </w:r>
    </w:p>
    <w:p w14:paraId="2971E6A1" w14:textId="77777777" w:rsidR="004B493C" w:rsidRPr="00107FF6" w:rsidRDefault="004B493C" w:rsidP="003A2711">
      <w:pPr>
        <w:pStyle w:val="NoSpacing"/>
        <w:jc w:val="both"/>
        <w:rPr>
          <w:rFonts w:asciiTheme="majorHAnsi" w:hAnsiTheme="majorHAnsi" w:cstheme="majorHAnsi"/>
          <w:b/>
          <w:bCs/>
        </w:rPr>
      </w:pPr>
    </w:p>
    <w:p w14:paraId="2927C531" w14:textId="46718779" w:rsidR="006E6DFA" w:rsidRPr="00560459" w:rsidRDefault="006E6DFA" w:rsidP="003A2711">
      <w:pPr>
        <w:pStyle w:val="NoSpacing"/>
        <w:jc w:val="both"/>
        <w:rPr>
          <w:rFonts w:asciiTheme="majorHAnsi" w:hAnsiTheme="majorHAnsi" w:cstheme="majorHAnsi"/>
          <w:sz w:val="22"/>
          <w:szCs w:val="22"/>
        </w:rPr>
      </w:pPr>
      <w:r w:rsidRPr="00560459">
        <w:rPr>
          <w:rFonts w:asciiTheme="majorHAnsi" w:hAnsiTheme="majorHAnsi" w:cstheme="majorHAnsi"/>
          <w:sz w:val="22"/>
          <w:szCs w:val="22"/>
        </w:rPr>
        <w:t xml:space="preserve">The Our Lady of Lourdes Catholic Multi-Academy </w:t>
      </w:r>
      <w:r w:rsidR="00E26578" w:rsidRPr="00560459">
        <w:rPr>
          <w:rFonts w:asciiTheme="majorHAnsi" w:hAnsiTheme="majorHAnsi" w:cstheme="majorHAnsi"/>
          <w:sz w:val="22"/>
          <w:szCs w:val="22"/>
        </w:rPr>
        <w:t xml:space="preserve">Trust </w:t>
      </w:r>
      <w:r w:rsidR="00EE6298" w:rsidRPr="00560459">
        <w:rPr>
          <w:rFonts w:asciiTheme="majorHAnsi" w:hAnsiTheme="majorHAnsi" w:cstheme="majorHAnsi"/>
          <w:sz w:val="22"/>
          <w:szCs w:val="22"/>
        </w:rPr>
        <w:t xml:space="preserve">recognises the </w:t>
      </w:r>
      <w:r w:rsidR="00DB0CF9" w:rsidRPr="00560459">
        <w:rPr>
          <w:rFonts w:asciiTheme="majorHAnsi" w:hAnsiTheme="majorHAnsi" w:cstheme="majorHAnsi"/>
          <w:sz w:val="22"/>
          <w:szCs w:val="22"/>
        </w:rPr>
        <w:t>advantages and benefits of social media</w:t>
      </w:r>
      <w:r w:rsidR="004F765D" w:rsidRPr="00560459">
        <w:rPr>
          <w:rFonts w:asciiTheme="majorHAnsi" w:hAnsiTheme="majorHAnsi" w:cstheme="majorHAnsi"/>
          <w:sz w:val="22"/>
          <w:szCs w:val="22"/>
        </w:rPr>
        <w:t xml:space="preserve"> for both research </w:t>
      </w:r>
      <w:r w:rsidR="00B312F9" w:rsidRPr="00560459">
        <w:rPr>
          <w:rFonts w:asciiTheme="majorHAnsi" w:hAnsiTheme="majorHAnsi" w:cstheme="majorHAnsi"/>
          <w:sz w:val="22"/>
          <w:szCs w:val="22"/>
        </w:rPr>
        <w:t xml:space="preserve">purposes </w:t>
      </w:r>
      <w:r w:rsidR="004F765D" w:rsidRPr="00560459">
        <w:rPr>
          <w:rFonts w:asciiTheme="majorHAnsi" w:hAnsiTheme="majorHAnsi" w:cstheme="majorHAnsi"/>
          <w:sz w:val="22"/>
          <w:szCs w:val="22"/>
        </w:rPr>
        <w:t>and promoting the work of the Trust.</w:t>
      </w:r>
      <w:r w:rsidR="00173BB8" w:rsidRPr="00560459">
        <w:rPr>
          <w:rFonts w:asciiTheme="majorHAnsi" w:hAnsiTheme="majorHAnsi" w:cstheme="majorHAnsi"/>
          <w:sz w:val="22"/>
          <w:szCs w:val="22"/>
        </w:rPr>
        <w:t xml:space="preserve"> </w:t>
      </w:r>
      <w:r w:rsidR="00F67F10" w:rsidRPr="00560459">
        <w:rPr>
          <w:rFonts w:asciiTheme="majorHAnsi" w:hAnsiTheme="majorHAnsi" w:cstheme="majorHAnsi"/>
          <w:sz w:val="22"/>
          <w:szCs w:val="22"/>
        </w:rPr>
        <w:t>The Trust wil</w:t>
      </w:r>
      <w:r w:rsidR="008A0505" w:rsidRPr="00560459">
        <w:rPr>
          <w:rFonts w:asciiTheme="majorHAnsi" w:hAnsiTheme="majorHAnsi" w:cstheme="majorHAnsi"/>
          <w:sz w:val="22"/>
          <w:szCs w:val="22"/>
        </w:rPr>
        <w:t>l</w:t>
      </w:r>
      <w:r w:rsidR="00F67F10" w:rsidRPr="00560459">
        <w:rPr>
          <w:rFonts w:asciiTheme="majorHAnsi" w:hAnsiTheme="majorHAnsi" w:cstheme="majorHAnsi"/>
          <w:sz w:val="22"/>
          <w:szCs w:val="22"/>
        </w:rPr>
        <w:t xml:space="preserve"> use </w:t>
      </w:r>
      <w:r w:rsidR="0023388E" w:rsidRPr="00560459">
        <w:rPr>
          <w:rFonts w:asciiTheme="majorHAnsi" w:hAnsiTheme="majorHAnsi" w:cstheme="majorHAnsi"/>
          <w:sz w:val="22"/>
          <w:szCs w:val="22"/>
        </w:rPr>
        <w:t>photograph</w:t>
      </w:r>
      <w:r w:rsidR="00CF5123" w:rsidRPr="00560459">
        <w:rPr>
          <w:rFonts w:asciiTheme="majorHAnsi" w:hAnsiTheme="majorHAnsi" w:cstheme="majorHAnsi"/>
          <w:sz w:val="22"/>
          <w:szCs w:val="22"/>
        </w:rPr>
        <w:t>ic material</w:t>
      </w:r>
      <w:r w:rsidR="0023388E" w:rsidRPr="00560459">
        <w:rPr>
          <w:rFonts w:asciiTheme="majorHAnsi" w:hAnsiTheme="majorHAnsi" w:cstheme="majorHAnsi"/>
          <w:sz w:val="22"/>
          <w:szCs w:val="22"/>
        </w:rPr>
        <w:t xml:space="preserve"> to promote the work of individual academies and the work of the Trust as a whole</w:t>
      </w:r>
      <w:r w:rsidR="008A0505" w:rsidRPr="00560459">
        <w:rPr>
          <w:rFonts w:asciiTheme="majorHAnsi" w:hAnsiTheme="majorHAnsi" w:cstheme="majorHAnsi"/>
          <w:sz w:val="22"/>
          <w:szCs w:val="22"/>
        </w:rPr>
        <w:t>,</w:t>
      </w:r>
      <w:r w:rsidR="0023388E" w:rsidRPr="00560459">
        <w:rPr>
          <w:rFonts w:asciiTheme="majorHAnsi" w:hAnsiTheme="majorHAnsi" w:cstheme="majorHAnsi"/>
          <w:sz w:val="22"/>
          <w:szCs w:val="22"/>
        </w:rPr>
        <w:t xml:space="preserve"> on promotional material</w:t>
      </w:r>
      <w:r w:rsidR="00136E70" w:rsidRPr="00560459">
        <w:rPr>
          <w:rFonts w:asciiTheme="majorHAnsi" w:hAnsiTheme="majorHAnsi" w:cstheme="majorHAnsi"/>
          <w:sz w:val="22"/>
          <w:szCs w:val="22"/>
        </w:rPr>
        <w:t>, including on social media.</w:t>
      </w:r>
      <w:r w:rsidR="0023388E" w:rsidRPr="00560459">
        <w:rPr>
          <w:rFonts w:asciiTheme="majorHAnsi" w:hAnsiTheme="majorHAnsi" w:cstheme="majorHAnsi"/>
          <w:sz w:val="22"/>
          <w:szCs w:val="22"/>
        </w:rPr>
        <w:t xml:space="preserve">  Where </w:t>
      </w:r>
      <w:r w:rsidR="00D5346D" w:rsidRPr="00560459">
        <w:rPr>
          <w:rFonts w:asciiTheme="majorHAnsi" w:hAnsiTheme="majorHAnsi" w:cstheme="majorHAnsi"/>
          <w:sz w:val="22"/>
          <w:szCs w:val="22"/>
        </w:rPr>
        <w:t xml:space="preserve">such </w:t>
      </w:r>
      <w:r w:rsidR="0023388E" w:rsidRPr="00560459">
        <w:rPr>
          <w:rFonts w:asciiTheme="majorHAnsi" w:hAnsiTheme="majorHAnsi" w:cstheme="majorHAnsi"/>
          <w:sz w:val="22"/>
          <w:szCs w:val="22"/>
        </w:rPr>
        <w:t>material is used</w:t>
      </w:r>
      <w:r w:rsidR="00D5346D" w:rsidRPr="00560459">
        <w:rPr>
          <w:rFonts w:asciiTheme="majorHAnsi" w:hAnsiTheme="majorHAnsi" w:cstheme="majorHAnsi"/>
          <w:sz w:val="22"/>
          <w:szCs w:val="22"/>
        </w:rPr>
        <w:t xml:space="preserve">, parental permission will be sought through </w:t>
      </w:r>
      <w:r w:rsidR="00392870" w:rsidRPr="00560459">
        <w:rPr>
          <w:rFonts w:asciiTheme="majorHAnsi" w:hAnsiTheme="majorHAnsi" w:cstheme="majorHAnsi"/>
          <w:sz w:val="22"/>
          <w:szCs w:val="22"/>
        </w:rPr>
        <w:t xml:space="preserve">annual </w:t>
      </w:r>
      <w:r w:rsidR="00D5346D" w:rsidRPr="00560459">
        <w:rPr>
          <w:rFonts w:asciiTheme="majorHAnsi" w:hAnsiTheme="majorHAnsi" w:cstheme="majorHAnsi"/>
          <w:sz w:val="22"/>
          <w:szCs w:val="22"/>
        </w:rPr>
        <w:t>consent</w:t>
      </w:r>
      <w:r w:rsidR="00392870" w:rsidRPr="00560459">
        <w:rPr>
          <w:rFonts w:asciiTheme="majorHAnsi" w:hAnsiTheme="majorHAnsi" w:cstheme="majorHAnsi"/>
          <w:sz w:val="22"/>
          <w:szCs w:val="22"/>
        </w:rPr>
        <w:t xml:space="preserve"> documents.</w:t>
      </w:r>
      <w:r w:rsidR="0067291A" w:rsidRPr="00560459">
        <w:rPr>
          <w:rFonts w:asciiTheme="majorHAnsi" w:hAnsiTheme="majorHAnsi" w:cstheme="majorHAnsi"/>
          <w:sz w:val="22"/>
          <w:szCs w:val="22"/>
        </w:rPr>
        <w:t xml:space="preserve">  </w:t>
      </w:r>
    </w:p>
    <w:p w14:paraId="06DF2D17" w14:textId="77777777" w:rsidR="0067291A" w:rsidRPr="00560459" w:rsidRDefault="0067291A" w:rsidP="003A2711">
      <w:pPr>
        <w:pStyle w:val="NoSpacing"/>
        <w:jc w:val="both"/>
        <w:rPr>
          <w:rFonts w:asciiTheme="majorHAnsi" w:hAnsiTheme="majorHAnsi" w:cstheme="majorHAnsi"/>
          <w:sz w:val="22"/>
          <w:szCs w:val="22"/>
        </w:rPr>
      </w:pPr>
    </w:p>
    <w:p w14:paraId="4EAF8A14" w14:textId="16391BB0" w:rsidR="000F7AA1" w:rsidRPr="00560459" w:rsidRDefault="00CB1422" w:rsidP="003A2711">
      <w:pPr>
        <w:pStyle w:val="NoSpacing"/>
        <w:jc w:val="both"/>
        <w:rPr>
          <w:rFonts w:asciiTheme="majorHAnsi" w:hAnsiTheme="majorHAnsi" w:cstheme="majorHAnsi"/>
          <w:sz w:val="22"/>
          <w:szCs w:val="22"/>
        </w:rPr>
      </w:pPr>
      <w:r w:rsidRPr="00560459">
        <w:rPr>
          <w:rFonts w:asciiTheme="majorHAnsi" w:hAnsiTheme="majorHAnsi" w:cstheme="majorHAnsi"/>
          <w:sz w:val="22"/>
          <w:szCs w:val="22"/>
        </w:rPr>
        <w:t xml:space="preserve">Whilst the use of social media is a </w:t>
      </w:r>
      <w:r w:rsidR="00143ADF" w:rsidRPr="00560459">
        <w:rPr>
          <w:rFonts w:asciiTheme="majorHAnsi" w:hAnsiTheme="majorHAnsi" w:cstheme="majorHAnsi"/>
          <w:sz w:val="22"/>
          <w:szCs w:val="22"/>
        </w:rPr>
        <w:t xml:space="preserve">positive means of communication, it should be used responsibly. </w:t>
      </w:r>
      <w:r w:rsidR="00811802" w:rsidRPr="00560459">
        <w:rPr>
          <w:rFonts w:asciiTheme="majorHAnsi" w:hAnsiTheme="majorHAnsi" w:cstheme="majorHAnsi"/>
          <w:sz w:val="22"/>
          <w:szCs w:val="22"/>
        </w:rPr>
        <w:t xml:space="preserve">The Trust </w:t>
      </w:r>
      <w:r w:rsidR="00187543" w:rsidRPr="00560459">
        <w:rPr>
          <w:rFonts w:asciiTheme="majorHAnsi" w:hAnsiTheme="majorHAnsi" w:cstheme="majorHAnsi"/>
          <w:sz w:val="22"/>
          <w:szCs w:val="22"/>
        </w:rPr>
        <w:t>O</w:t>
      </w:r>
      <w:r w:rsidR="00E8287F" w:rsidRPr="00560459">
        <w:rPr>
          <w:rFonts w:asciiTheme="majorHAnsi" w:hAnsiTheme="majorHAnsi" w:cstheme="majorHAnsi"/>
          <w:sz w:val="22"/>
          <w:szCs w:val="22"/>
        </w:rPr>
        <w:t xml:space="preserve">nline </w:t>
      </w:r>
      <w:r w:rsidR="00187543" w:rsidRPr="00560459">
        <w:rPr>
          <w:rFonts w:asciiTheme="majorHAnsi" w:hAnsiTheme="majorHAnsi" w:cstheme="majorHAnsi"/>
          <w:sz w:val="22"/>
          <w:szCs w:val="22"/>
        </w:rPr>
        <w:t>S</w:t>
      </w:r>
      <w:r w:rsidR="00E8287F" w:rsidRPr="00560459">
        <w:rPr>
          <w:rFonts w:asciiTheme="majorHAnsi" w:hAnsiTheme="majorHAnsi" w:cstheme="majorHAnsi"/>
          <w:sz w:val="22"/>
          <w:szCs w:val="22"/>
        </w:rPr>
        <w:t xml:space="preserve">afety </w:t>
      </w:r>
      <w:r w:rsidR="00C30660" w:rsidRPr="00560459">
        <w:rPr>
          <w:rFonts w:asciiTheme="majorHAnsi" w:hAnsiTheme="majorHAnsi" w:cstheme="majorHAnsi"/>
          <w:sz w:val="22"/>
          <w:szCs w:val="22"/>
        </w:rPr>
        <w:t>P</w:t>
      </w:r>
      <w:r w:rsidR="00E8287F" w:rsidRPr="00560459">
        <w:rPr>
          <w:rFonts w:asciiTheme="majorHAnsi" w:hAnsiTheme="majorHAnsi" w:cstheme="majorHAnsi"/>
          <w:sz w:val="22"/>
          <w:szCs w:val="22"/>
        </w:rPr>
        <w:t>olicy outlines responsibilities of the Trust, schools, parents</w:t>
      </w:r>
      <w:r w:rsidR="00C30660" w:rsidRPr="00560459">
        <w:rPr>
          <w:rFonts w:asciiTheme="majorHAnsi" w:hAnsiTheme="majorHAnsi" w:cstheme="majorHAnsi"/>
          <w:sz w:val="22"/>
          <w:szCs w:val="22"/>
        </w:rPr>
        <w:t>/carers</w:t>
      </w:r>
      <w:r w:rsidR="00E8287F" w:rsidRPr="00560459">
        <w:rPr>
          <w:rFonts w:asciiTheme="majorHAnsi" w:hAnsiTheme="majorHAnsi" w:cstheme="majorHAnsi"/>
          <w:sz w:val="22"/>
          <w:szCs w:val="22"/>
        </w:rPr>
        <w:t xml:space="preserve"> and pupils </w:t>
      </w:r>
      <w:r w:rsidR="001C0D1E" w:rsidRPr="00560459">
        <w:rPr>
          <w:rFonts w:asciiTheme="majorHAnsi" w:hAnsiTheme="majorHAnsi" w:cstheme="majorHAnsi"/>
          <w:sz w:val="22"/>
          <w:szCs w:val="22"/>
        </w:rPr>
        <w:t>when using social media</w:t>
      </w:r>
      <w:r w:rsidR="004B493C" w:rsidRPr="00560459">
        <w:rPr>
          <w:rFonts w:asciiTheme="majorHAnsi" w:hAnsiTheme="majorHAnsi" w:cstheme="majorHAnsi"/>
          <w:sz w:val="22"/>
          <w:szCs w:val="22"/>
        </w:rPr>
        <w:t xml:space="preserve">.  </w:t>
      </w:r>
      <w:r w:rsidR="0061408F" w:rsidRPr="00560459">
        <w:rPr>
          <w:rFonts w:asciiTheme="majorHAnsi" w:hAnsiTheme="majorHAnsi" w:cstheme="majorHAnsi"/>
          <w:sz w:val="22"/>
          <w:szCs w:val="22"/>
        </w:rPr>
        <w:t>It is the expecta</w:t>
      </w:r>
      <w:r w:rsidR="002B6E47" w:rsidRPr="00560459">
        <w:rPr>
          <w:rFonts w:asciiTheme="majorHAnsi" w:hAnsiTheme="majorHAnsi" w:cstheme="majorHAnsi"/>
          <w:sz w:val="22"/>
          <w:szCs w:val="22"/>
        </w:rPr>
        <w:t xml:space="preserve">tion that when social media </w:t>
      </w:r>
      <w:r w:rsidR="000F75EA" w:rsidRPr="00560459">
        <w:rPr>
          <w:rFonts w:asciiTheme="majorHAnsi" w:hAnsiTheme="majorHAnsi" w:cstheme="majorHAnsi"/>
          <w:sz w:val="22"/>
          <w:szCs w:val="22"/>
        </w:rPr>
        <w:t>is used</w:t>
      </w:r>
      <w:r w:rsidR="00086629" w:rsidRPr="00560459">
        <w:rPr>
          <w:rFonts w:asciiTheme="majorHAnsi" w:hAnsiTheme="majorHAnsi" w:cstheme="majorHAnsi"/>
          <w:sz w:val="22"/>
          <w:szCs w:val="22"/>
        </w:rPr>
        <w:t>, it is used appropriately</w:t>
      </w:r>
      <w:r w:rsidR="00E81DAD" w:rsidRPr="00560459">
        <w:rPr>
          <w:rFonts w:asciiTheme="majorHAnsi" w:hAnsiTheme="majorHAnsi" w:cstheme="majorHAnsi"/>
          <w:sz w:val="22"/>
          <w:szCs w:val="22"/>
        </w:rPr>
        <w:t xml:space="preserve"> and in line with Trust </w:t>
      </w:r>
      <w:r w:rsidR="003F5387" w:rsidRPr="00560459">
        <w:rPr>
          <w:rFonts w:asciiTheme="majorHAnsi" w:hAnsiTheme="majorHAnsi" w:cstheme="majorHAnsi"/>
          <w:sz w:val="22"/>
          <w:szCs w:val="22"/>
        </w:rPr>
        <w:t>P</w:t>
      </w:r>
      <w:r w:rsidR="00E81DAD" w:rsidRPr="00560459">
        <w:rPr>
          <w:rFonts w:asciiTheme="majorHAnsi" w:hAnsiTheme="majorHAnsi" w:cstheme="majorHAnsi"/>
          <w:sz w:val="22"/>
          <w:szCs w:val="22"/>
        </w:rPr>
        <w:t xml:space="preserve">olicy. </w:t>
      </w:r>
    </w:p>
    <w:p w14:paraId="25AB61DF" w14:textId="77777777" w:rsidR="000F7AA1" w:rsidRDefault="000F7AA1" w:rsidP="003A2711">
      <w:pPr>
        <w:pStyle w:val="NoSpacing"/>
        <w:jc w:val="both"/>
        <w:rPr>
          <w:rFonts w:asciiTheme="majorHAnsi" w:hAnsiTheme="majorHAnsi" w:cstheme="majorHAnsi"/>
          <w:color w:val="FF0000"/>
        </w:rPr>
      </w:pPr>
    </w:p>
    <w:p w14:paraId="698A9D99" w14:textId="3AD67EB4" w:rsidR="00F53106" w:rsidRPr="00165A89" w:rsidRDefault="000F7AA1" w:rsidP="003A2711">
      <w:pPr>
        <w:pStyle w:val="NoSpacing"/>
        <w:jc w:val="both"/>
        <w:rPr>
          <w:rFonts w:asciiTheme="majorHAnsi" w:hAnsiTheme="majorHAnsi" w:cstheme="majorHAnsi"/>
          <w:b/>
          <w:bCs/>
        </w:rPr>
      </w:pPr>
      <w:r w:rsidRPr="000F7AA1">
        <w:rPr>
          <w:rFonts w:asciiTheme="majorHAnsi" w:hAnsiTheme="majorHAnsi" w:cstheme="majorHAnsi"/>
          <w:b/>
          <w:bCs/>
        </w:rPr>
        <w:t>As a</w:t>
      </w:r>
      <w:r w:rsidR="00E47EFE" w:rsidRPr="000F7AA1">
        <w:rPr>
          <w:rFonts w:asciiTheme="majorHAnsi" w:hAnsiTheme="majorHAnsi" w:cstheme="majorHAnsi"/>
          <w:b/>
          <w:bCs/>
        </w:rPr>
        <w:t xml:space="preserve"> Trust </w:t>
      </w:r>
      <w:r w:rsidR="00E47EFE" w:rsidRPr="00165A89">
        <w:rPr>
          <w:rFonts w:asciiTheme="majorHAnsi" w:hAnsiTheme="majorHAnsi" w:cstheme="majorHAnsi"/>
          <w:b/>
          <w:bCs/>
        </w:rPr>
        <w:t>we will ensure</w:t>
      </w:r>
      <w:r w:rsidR="00F53106" w:rsidRPr="00165A89">
        <w:rPr>
          <w:rFonts w:asciiTheme="majorHAnsi" w:hAnsiTheme="majorHAnsi" w:cstheme="majorHAnsi"/>
          <w:b/>
          <w:bCs/>
        </w:rPr>
        <w:t>:</w:t>
      </w:r>
    </w:p>
    <w:p w14:paraId="356AA842" w14:textId="77777777" w:rsidR="00384968" w:rsidRPr="00852CA4" w:rsidRDefault="00384968" w:rsidP="003A2711">
      <w:pPr>
        <w:pStyle w:val="NoSpacing"/>
        <w:ind w:left="720"/>
        <w:jc w:val="both"/>
        <w:rPr>
          <w:rFonts w:asciiTheme="majorHAnsi" w:hAnsiTheme="majorHAnsi" w:cstheme="majorHAnsi"/>
          <w:sz w:val="22"/>
          <w:szCs w:val="22"/>
        </w:rPr>
      </w:pPr>
    </w:p>
    <w:p w14:paraId="4917E68F" w14:textId="2951C7C6" w:rsidR="004C666D" w:rsidRPr="00852CA4" w:rsidRDefault="004C666D" w:rsidP="003A2711">
      <w:pPr>
        <w:pStyle w:val="NoSpacing"/>
        <w:numPr>
          <w:ilvl w:val="0"/>
          <w:numId w:val="3"/>
        </w:numPr>
        <w:jc w:val="both"/>
        <w:rPr>
          <w:rFonts w:asciiTheme="majorHAnsi" w:hAnsiTheme="majorHAnsi" w:cstheme="majorHAnsi"/>
          <w:sz w:val="22"/>
          <w:szCs w:val="22"/>
        </w:rPr>
      </w:pPr>
      <w:r w:rsidRPr="00852CA4">
        <w:rPr>
          <w:rFonts w:asciiTheme="majorHAnsi" w:hAnsiTheme="majorHAnsi" w:cstheme="majorHAnsi"/>
          <w:sz w:val="22"/>
          <w:szCs w:val="22"/>
        </w:rPr>
        <w:t xml:space="preserve">Faith and spiritual </w:t>
      </w:r>
      <w:r w:rsidR="000B77E3" w:rsidRPr="00852CA4">
        <w:rPr>
          <w:rFonts w:asciiTheme="majorHAnsi" w:hAnsiTheme="majorHAnsi" w:cstheme="majorHAnsi"/>
          <w:sz w:val="22"/>
          <w:szCs w:val="22"/>
        </w:rPr>
        <w:t>development</w:t>
      </w:r>
      <w:r w:rsidR="008D5839">
        <w:rPr>
          <w:rFonts w:asciiTheme="majorHAnsi" w:hAnsiTheme="majorHAnsi" w:cstheme="majorHAnsi"/>
          <w:sz w:val="22"/>
          <w:szCs w:val="22"/>
        </w:rPr>
        <w:t xml:space="preserve"> for all.</w:t>
      </w:r>
    </w:p>
    <w:p w14:paraId="4581CD39" w14:textId="0E9BED84" w:rsidR="003550A2" w:rsidRPr="00852CA4" w:rsidRDefault="009678B6" w:rsidP="003A2711">
      <w:pPr>
        <w:pStyle w:val="NoSpacing"/>
        <w:numPr>
          <w:ilvl w:val="0"/>
          <w:numId w:val="3"/>
        </w:numPr>
        <w:jc w:val="both"/>
        <w:rPr>
          <w:rFonts w:asciiTheme="majorHAnsi" w:hAnsiTheme="majorHAnsi" w:cstheme="majorHAnsi"/>
          <w:sz w:val="22"/>
          <w:szCs w:val="22"/>
        </w:rPr>
      </w:pPr>
      <w:r>
        <w:rPr>
          <w:rFonts w:asciiTheme="majorHAnsi" w:hAnsiTheme="majorHAnsi" w:cstheme="majorHAnsi"/>
          <w:sz w:val="22"/>
          <w:szCs w:val="22"/>
        </w:rPr>
        <w:t>Pupils l</w:t>
      </w:r>
      <w:r w:rsidR="003550A2" w:rsidRPr="00852CA4">
        <w:rPr>
          <w:rFonts w:asciiTheme="majorHAnsi" w:hAnsiTheme="majorHAnsi" w:cstheme="majorHAnsi"/>
          <w:sz w:val="22"/>
          <w:szCs w:val="22"/>
        </w:rPr>
        <w:t xml:space="preserve">earn about virtues and how to put their faith into action. </w:t>
      </w:r>
    </w:p>
    <w:p w14:paraId="5191E385" w14:textId="612DB268" w:rsidR="00F53106" w:rsidRPr="00852CA4" w:rsidRDefault="0064114D" w:rsidP="003A2711">
      <w:pPr>
        <w:pStyle w:val="NoSpacing"/>
        <w:numPr>
          <w:ilvl w:val="0"/>
          <w:numId w:val="3"/>
        </w:numPr>
        <w:jc w:val="both"/>
        <w:rPr>
          <w:rFonts w:asciiTheme="majorHAnsi" w:hAnsiTheme="majorHAnsi" w:cstheme="majorHAnsi"/>
          <w:sz w:val="22"/>
          <w:szCs w:val="22"/>
        </w:rPr>
      </w:pPr>
      <w:r w:rsidRPr="00852CA4">
        <w:rPr>
          <w:rFonts w:asciiTheme="majorHAnsi" w:hAnsiTheme="majorHAnsi" w:cstheme="majorHAnsi"/>
          <w:sz w:val="22"/>
          <w:szCs w:val="22"/>
        </w:rPr>
        <w:t xml:space="preserve">A supportive, caring learning environment </w:t>
      </w:r>
      <w:r w:rsidR="00BA42B3" w:rsidRPr="00852CA4">
        <w:rPr>
          <w:rFonts w:asciiTheme="majorHAnsi" w:hAnsiTheme="majorHAnsi" w:cstheme="majorHAnsi"/>
          <w:sz w:val="22"/>
          <w:szCs w:val="22"/>
        </w:rPr>
        <w:t xml:space="preserve">where all children are safe. </w:t>
      </w:r>
    </w:p>
    <w:p w14:paraId="0E730899" w14:textId="62D6EEF5" w:rsidR="00A678C8" w:rsidRPr="00852CA4" w:rsidRDefault="007F3008" w:rsidP="003A2711">
      <w:pPr>
        <w:pStyle w:val="NoSpacing"/>
        <w:numPr>
          <w:ilvl w:val="0"/>
          <w:numId w:val="3"/>
        </w:numPr>
        <w:jc w:val="both"/>
        <w:rPr>
          <w:rFonts w:asciiTheme="majorHAnsi" w:hAnsiTheme="majorHAnsi" w:cstheme="majorHAnsi"/>
          <w:sz w:val="22"/>
          <w:szCs w:val="22"/>
        </w:rPr>
      </w:pPr>
      <w:r w:rsidRPr="00852CA4">
        <w:rPr>
          <w:rFonts w:asciiTheme="majorHAnsi" w:hAnsiTheme="majorHAnsi" w:cstheme="majorHAnsi"/>
          <w:sz w:val="22"/>
          <w:szCs w:val="22"/>
        </w:rPr>
        <w:t>Academic achievement and development of your child is given the highest priority.</w:t>
      </w:r>
    </w:p>
    <w:p w14:paraId="3AF384DE" w14:textId="45B3F4F7" w:rsidR="00110654" w:rsidRPr="00852CA4" w:rsidRDefault="00110654" w:rsidP="003A2711">
      <w:pPr>
        <w:pStyle w:val="NoSpacing"/>
        <w:numPr>
          <w:ilvl w:val="0"/>
          <w:numId w:val="3"/>
        </w:numPr>
        <w:jc w:val="both"/>
        <w:rPr>
          <w:rFonts w:asciiTheme="majorHAnsi" w:hAnsiTheme="majorHAnsi" w:cstheme="majorHAnsi"/>
          <w:sz w:val="22"/>
          <w:szCs w:val="22"/>
        </w:rPr>
      </w:pPr>
      <w:r w:rsidRPr="00852CA4">
        <w:rPr>
          <w:rFonts w:asciiTheme="majorHAnsi" w:hAnsiTheme="majorHAnsi" w:cstheme="majorHAnsi"/>
          <w:sz w:val="22"/>
          <w:szCs w:val="22"/>
        </w:rPr>
        <w:t>A</w:t>
      </w:r>
      <w:r w:rsidR="0009289F" w:rsidRPr="00852CA4">
        <w:rPr>
          <w:rFonts w:asciiTheme="majorHAnsi" w:hAnsiTheme="majorHAnsi" w:cstheme="majorHAnsi"/>
          <w:sz w:val="22"/>
          <w:szCs w:val="22"/>
        </w:rPr>
        <w:t xml:space="preserve"> </w:t>
      </w:r>
      <w:r w:rsidRPr="00852CA4">
        <w:rPr>
          <w:rFonts w:asciiTheme="majorHAnsi" w:hAnsiTheme="majorHAnsi" w:cstheme="majorHAnsi"/>
          <w:sz w:val="22"/>
          <w:szCs w:val="22"/>
        </w:rPr>
        <w:t xml:space="preserve">culture of excellent behaviour in all schools. </w:t>
      </w:r>
    </w:p>
    <w:p w14:paraId="329AD76B" w14:textId="1EF1940F" w:rsidR="007F3008" w:rsidRPr="00852CA4" w:rsidRDefault="007F3008" w:rsidP="003A2711">
      <w:pPr>
        <w:pStyle w:val="NoSpacing"/>
        <w:numPr>
          <w:ilvl w:val="0"/>
          <w:numId w:val="3"/>
        </w:numPr>
        <w:jc w:val="both"/>
        <w:rPr>
          <w:rFonts w:asciiTheme="majorHAnsi" w:hAnsiTheme="majorHAnsi" w:cstheme="majorHAnsi"/>
          <w:sz w:val="22"/>
          <w:szCs w:val="22"/>
        </w:rPr>
      </w:pPr>
      <w:r w:rsidRPr="00852CA4">
        <w:rPr>
          <w:rFonts w:asciiTheme="majorHAnsi" w:hAnsiTheme="majorHAnsi" w:cstheme="majorHAnsi"/>
          <w:sz w:val="22"/>
          <w:szCs w:val="22"/>
        </w:rPr>
        <w:t xml:space="preserve">Rewards and </w:t>
      </w:r>
      <w:r w:rsidR="00110654" w:rsidRPr="00852CA4">
        <w:rPr>
          <w:rFonts w:asciiTheme="majorHAnsi" w:hAnsiTheme="majorHAnsi" w:cstheme="majorHAnsi"/>
          <w:sz w:val="22"/>
          <w:szCs w:val="22"/>
        </w:rPr>
        <w:t xml:space="preserve">achievement </w:t>
      </w:r>
      <w:r w:rsidR="00BB3536" w:rsidRPr="00852CA4">
        <w:rPr>
          <w:rFonts w:asciiTheme="majorHAnsi" w:hAnsiTheme="majorHAnsi" w:cstheme="majorHAnsi"/>
          <w:sz w:val="22"/>
          <w:szCs w:val="22"/>
        </w:rPr>
        <w:t xml:space="preserve">systems in all schools. </w:t>
      </w:r>
    </w:p>
    <w:p w14:paraId="3C7251A1" w14:textId="70510DE0" w:rsidR="00BB3536" w:rsidRPr="00852CA4" w:rsidRDefault="00BB3536" w:rsidP="003A2711">
      <w:pPr>
        <w:pStyle w:val="NoSpacing"/>
        <w:numPr>
          <w:ilvl w:val="0"/>
          <w:numId w:val="3"/>
        </w:numPr>
        <w:jc w:val="both"/>
        <w:rPr>
          <w:rFonts w:asciiTheme="majorHAnsi" w:hAnsiTheme="majorHAnsi" w:cstheme="majorHAnsi"/>
          <w:sz w:val="22"/>
          <w:szCs w:val="22"/>
        </w:rPr>
      </w:pPr>
      <w:r w:rsidRPr="00852CA4">
        <w:rPr>
          <w:rFonts w:asciiTheme="majorHAnsi" w:hAnsiTheme="majorHAnsi" w:cstheme="majorHAnsi"/>
          <w:sz w:val="22"/>
          <w:szCs w:val="22"/>
        </w:rPr>
        <w:t xml:space="preserve">A </w:t>
      </w:r>
      <w:r w:rsidR="00AB2666" w:rsidRPr="00852CA4">
        <w:rPr>
          <w:rFonts w:asciiTheme="majorHAnsi" w:hAnsiTheme="majorHAnsi" w:cstheme="majorHAnsi"/>
          <w:sz w:val="22"/>
          <w:szCs w:val="22"/>
        </w:rPr>
        <w:t xml:space="preserve">teacher in every classroom, supported by a teaching assistant in primary schools and an effective behaviour/ support staffing in all secondary schools. </w:t>
      </w:r>
    </w:p>
    <w:p w14:paraId="6FC4326A" w14:textId="5392DDEF" w:rsidR="008979D4" w:rsidRPr="00852CA4" w:rsidRDefault="008979D4" w:rsidP="003A2711">
      <w:pPr>
        <w:pStyle w:val="NoSpacing"/>
        <w:numPr>
          <w:ilvl w:val="0"/>
          <w:numId w:val="3"/>
        </w:numPr>
        <w:jc w:val="both"/>
        <w:rPr>
          <w:rFonts w:asciiTheme="majorHAnsi" w:hAnsiTheme="majorHAnsi" w:cstheme="majorHAnsi"/>
          <w:sz w:val="22"/>
          <w:szCs w:val="22"/>
        </w:rPr>
      </w:pPr>
      <w:r w:rsidRPr="00852CA4">
        <w:rPr>
          <w:rFonts w:asciiTheme="majorHAnsi" w:hAnsiTheme="majorHAnsi" w:cstheme="majorHAnsi"/>
          <w:sz w:val="22"/>
          <w:szCs w:val="22"/>
        </w:rPr>
        <w:t xml:space="preserve">Headteachers and leadership teams who are supported by </w:t>
      </w:r>
      <w:r w:rsidR="00056081" w:rsidRPr="00852CA4">
        <w:rPr>
          <w:rFonts w:asciiTheme="majorHAnsi" w:hAnsiTheme="majorHAnsi" w:cstheme="majorHAnsi"/>
          <w:sz w:val="22"/>
          <w:szCs w:val="22"/>
        </w:rPr>
        <w:t>all</w:t>
      </w:r>
      <w:r w:rsidRPr="00852CA4">
        <w:rPr>
          <w:rFonts w:asciiTheme="majorHAnsi" w:hAnsiTheme="majorHAnsi" w:cstheme="majorHAnsi"/>
          <w:sz w:val="22"/>
          <w:szCs w:val="22"/>
        </w:rPr>
        <w:t xml:space="preserve"> the functions of the </w:t>
      </w:r>
      <w:r w:rsidR="00004D58" w:rsidRPr="00852CA4">
        <w:rPr>
          <w:rFonts w:asciiTheme="majorHAnsi" w:hAnsiTheme="majorHAnsi" w:cstheme="majorHAnsi"/>
          <w:sz w:val="22"/>
          <w:szCs w:val="22"/>
        </w:rPr>
        <w:t xml:space="preserve">Trust with school improvement, finance and HR teams. </w:t>
      </w:r>
    </w:p>
    <w:p w14:paraId="6785728F" w14:textId="5FFE73A2" w:rsidR="00E47EFE" w:rsidRPr="00852CA4" w:rsidRDefault="00E47EFE" w:rsidP="003A2711">
      <w:pPr>
        <w:pStyle w:val="NoSpacing"/>
        <w:numPr>
          <w:ilvl w:val="0"/>
          <w:numId w:val="3"/>
        </w:numPr>
        <w:jc w:val="both"/>
        <w:rPr>
          <w:rFonts w:asciiTheme="majorHAnsi" w:hAnsiTheme="majorHAnsi" w:cstheme="majorHAnsi"/>
          <w:sz w:val="22"/>
          <w:szCs w:val="22"/>
        </w:rPr>
      </w:pPr>
      <w:r w:rsidRPr="00852CA4">
        <w:rPr>
          <w:rFonts w:asciiTheme="majorHAnsi" w:hAnsiTheme="majorHAnsi" w:cstheme="majorHAnsi"/>
          <w:sz w:val="22"/>
          <w:szCs w:val="22"/>
        </w:rPr>
        <w:t xml:space="preserve">All staff are supported, cared for and </w:t>
      </w:r>
      <w:r w:rsidR="00C048A2" w:rsidRPr="00852CA4">
        <w:rPr>
          <w:rFonts w:asciiTheme="majorHAnsi" w:hAnsiTheme="majorHAnsi" w:cstheme="majorHAnsi"/>
          <w:sz w:val="22"/>
          <w:szCs w:val="22"/>
        </w:rPr>
        <w:t>do not come to any verbal or physical harm</w:t>
      </w:r>
      <w:r w:rsidR="00A92F33" w:rsidRPr="00852CA4">
        <w:rPr>
          <w:rFonts w:asciiTheme="majorHAnsi" w:hAnsiTheme="majorHAnsi" w:cstheme="majorHAnsi"/>
          <w:sz w:val="22"/>
          <w:szCs w:val="22"/>
        </w:rPr>
        <w:t xml:space="preserve"> from either children or parents</w:t>
      </w:r>
      <w:r w:rsidR="00C048A2" w:rsidRPr="00852CA4">
        <w:rPr>
          <w:rFonts w:asciiTheme="majorHAnsi" w:hAnsiTheme="majorHAnsi" w:cstheme="majorHAnsi"/>
          <w:sz w:val="22"/>
          <w:szCs w:val="22"/>
        </w:rPr>
        <w:t xml:space="preserve">. </w:t>
      </w:r>
    </w:p>
    <w:p w14:paraId="1650A5CF" w14:textId="77777777" w:rsidR="00A539D5" w:rsidRPr="00852CA4" w:rsidRDefault="00A539D5" w:rsidP="003A2711">
      <w:pPr>
        <w:tabs>
          <w:tab w:val="left" w:pos="1340"/>
        </w:tabs>
        <w:jc w:val="both"/>
        <w:rPr>
          <w:rFonts w:asciiTheme="majorHAnsi" w:hAnsiTheme="majorHAnsi" w:cstheme="majorHAnsi"/>
          <w:sz w:val="22"/>
          <w:szCs w:val="22"/>
        </w:rPr>
      </w:pPr>
    </w:p>
    <w:p w14:paraId="30AD9FA6" w14:textId="2EF5ADF2" w:rsidR="009F6FC1" w:rsidRPr="00852CA4" w:rsidRDefault="009F6FC1" w:rsidP="003A2711">
      <w:pPr>
        <w:jc w:val="both"/>
        <w:rPr>
          <w:rFonts w:asciiTheme="majorHAnsi" w:hAnsiTheme="majorHAnsi" w:cstheme="majorHAnsi"/>
          <w:sz w:val="22"/>
          <w:szCs w:val="22"/>
        </w:rPr>
      </w:pPr>
    </w:p>
    <w:p w14:paraId="577854D5" w14:textId="77777777" w:rsidR="00852CA4" w:rsidRDefault="00852CA4" w:rsidP="003F5387">
      <w:pPr>
        <w:rPr>
          <w:rFonts w:asciiTheme="majorHAnsi" w:hAnsiTheme="majorHAnsi" w:cstheme="majorHAnsi"/>
          <w:b/>
          <w:bCs/>
          <w:sz w:val="22"/>
          <w:szCs w:val="22"/>
        </w:rPr>
      </w:pPr>
    </w:p>
    <w:p w14:paraId="525C1540" w14:textId="77777777" w:rsidR="00852CA4" w:rsidRDefault="00852CA4" w:rsidP="00721DD0">
      <w:pPr>
        <w:jc w:val="center"/>
        <w:rPr>
          <w:rFonts w:asciiTheme="majorHAnsi" w:hAnsiTheme="majorHAnsi" w:cstheme="majorHAnsi"/>
          <w:b/>
          <w:bCs/>
          <w:sz w:val="22"/>
          <w:szCs w:val="22"/>
        </w:rPr>
      </w:pPr>
    </w:p>
    <w:p w14:paraId="0E56978C" w14:textId="3E5B5F19" w:rsidR="004F1721" w:rsidRPr="00852CA4" w:rsidRDefault="004F1721" w:rsidP="00721DD0">
      <w:pPr>
        <w:jc w:val="center"/>
        <w:rPr>
          <w:rFonts w:asciiTheme="majorHAnsi" w:hAnsiTheme="majorHAnsi" w:cstheme="majorHAnsi"/>
          <w:b/>
          <w:bCs/>
          <w:sz w:val="22"/>
          <w:szCs w:val="22"/>
        </w:rPr>
      </w:pPr>
      <w:r w:rsidRPr="00852CA4">
        <w:rPr>
          <w:rFonts w:asciiTheme="majorHAnsi" w:hAnsiTheme="majorHAnsi" w:cstheme="majorHAnsi"/>
          <w:b/>
          <w:bCs/>
          <w:sz w:val="22"/>
          <w:szCs w:val="22"/>
        </w:rPr>
        <w:t>School Agreement</w:t>
      </w:r>
    </w:p>
    <w:p w14:paraId="4ADD4E8F" w14:textId="77777777" w:rsidR="00BB2BF6" w:rsidRPr="00852CA4" w:rsidRDefault="00BB2BF6" w:rsidP="003A2711">
      <w:pPr>
        <w:jc w:val="both"/>
        <w:rPr>
          <w:rFonts w:asciiTheme="majorHAnsi" w:hAnsiTheme="majorHAnsi" w:cstheme="majorHAnsi"/>
          <w:sz w:val="22"/>
          <w:szCs w:val="22"/>
        </w:rPr>
      </w:pPr>
    </w:p>
    <w:p w14:paraId="697B6050" w14:textId="433C4B5F" w:rsidR="00BB2BF6" w:rsidRPr="00852CA4" w:rsidRDefault="005359F6" w:rsidP="003A2711">
      <w:pPr>
        <w:jc w:val="both"/>
        <w:rPr>
          <w:rFonts w:asciiTheme="majorHAnsi" w:hAnsiTheme="majorHAnsi" w:cstheme="majorHAnsi"/>
          <w:b/>
          <w:bCs/>
          <w:sz w:val="22"/>
          <w:szCs w:val="22"/>
        </w:rPr>
      </w:pPr>
      <w:r w:rsidRPr="00852CA4">
        <w:rPr>
          <w:rFonts w:asciiTheme="majorHAnsi" w:hAnsiTheme="majorHAnsi" w:cstheme="majorHAnsi"/>
          <w:b/>
          <w:bCs/>
          <w:sz w:val="22"/>
          <w:szCs w:val="22"/>
        </w:rPr>
        <w:t xml:space="preserve">At </w:t>
      </w:r>
      <w:r w:rsidR="00511671">
        <w:rPr>
          <w:rFonts w:asciiTheme="majorHAnsi" w:hAnsiTheme="majorHAnsi" w:cstheme="majorHAnsi"/>
          <w:b/>
          <w:bCs/>
          <w:sz w:val="22"/>
          <w:szCs w:val="22"/>
        </w:rPr>
        <w:t xml:space="preserve">Our Lady of Perpetual Succour Catholic </w:t>
      </w:r>
      <w:proofErr w:type="gramStart"/>
      <w:r w:rsidR="00511671">
        <w:rPr>
          <w:rFonts w:asciiTheme="majorHAnsi" w:hAnsiTheme="majorHAnsi" w:cstheme="majorHAnsi"/>
          <w:b/>
          <w:bCs/>
          <w:sz w:val="22"/>
          <w:szCs w:val="22"/>
        </w:rPr>
        <w:t>Academy</w:t>
      </w:r>
      <w:proofErr w:type="gramEnd"/>
      <w:r w:rsidR="00FF2B5F" w:rsidRPr="00852CA4">
        <w:rPr>
          <w:rFonts w:asciiTheme="majorHAnsi" w:hAnsiTheme="majorHAnsi" w:cstheme="majorHAnsi"/>
          <w:b/>
          <w:bCs/>
          <w:sz w:val="22"/>
          <w:szCs w:val="22"/>
        </w:rPr>
        <w:t xml:space="preserve"> we </w:t>
      </w:r>
      <w:r w:rsidRPr="00852CA4">
        <w:rPr>
          <w:rFonts w:asciiTheme="majorHAnsi" w:hAnsiTheme="majorHAnsi" w:cstheme="majorHAnsi"/>
          <w:b/>
          <w:bCs/>
          <w:sz w:val="22"/>
          <w:szCs w:val="22"/>
        </w:rPr>
        <w:t>will</w:t>
      </w:r>
      <w:r w:rsidR="00FF2B5F" w:rsidRPr="00852CA4">
        <w:rPr>
          <w:rFonts w:asciiTheme="majorHAnsi" w:hAnsiTheme="majorHAnsi" w:cstheme="majorHAnsi"/>
          <w:b/>
          <w:bCs/>
          <w:sz w:val="22"/>
          <w:szCs w:val="22"/>
        </w:rPr>
        <w:t xml:space="preserve"> provide</w:t>
      </w:r>
      <w:r w:rsidRPr="00852CA4">
        <w:rPr>
          <w:rFonts w:asciiTheme="majorHAnsi" w:hAnsiTheme="majorHAnsi" w:cstheme="majorHAnsi"/>
          <w:b/>
          <w:bCs/>
          <w:sz w:val="22"/>
          <w:szCs w:val="22"/>
        </w:rPr>
        <w:t>:</w:t>
      </w:r>
    </w:p>
    <w:p w14:paraId="0C60310F" w14:textId="77777777" w:rsidR="005359F6" w:rsidRPr="00852CA4" w:rsidRDefault="005359F6" w:rsidP="003A2711">
      <w:pPr>
        <w:jc w:val="both"/>
        <w:rPr>
          <w:rFonts w:asciiTheme="majorHAnsi" w:hAnsiTheme="majorHAnsi" w:cstheme="majorHAnsi"/>
          <w:sz w:val="22"/>
          <w:szCs w:val="22"/>
        </w:rPr>
      </w:pPr>
    </w:p>
    <w:p w14:paraId="7FF2A548" w14:textId="1F2E7E03" w:rsidR="005359F6" w:rsidRPr="00852CA4" w:rsidRDefault="005359F6" w:rsidP="003A2711">
      <w:pPr>
        <w:pStyle w:val="NoSpacing"/>
        <w:numPr>
          <w:ilvl w:val="0"/>
          <w:numId w:val="8"/>
        </w:numPr>
        <w:jc w:val="both"/>
        <w:rPr>
          <w:rFonts w:asciiTheme="majorHAnsi" w:hAnsiTheme="majorHAnsi" w:cstheme="majorHAnsi"/>
          <w:sz w:val="22"/>
          <w:szCs w:val="22"/>
        </w:rPr>
      </w:pPr>
      <w:r w:rsidRPr="00852CA4">
        <w:rPr>
          <w:rFonts w:asciiTheme="majorHAnsi" w:hAnsiTheme="majorHAnsi" w:cstheme="majorHAnsi"/>
          <w:sz w:val="22"/>
          <w:szCs w:val="22"/>
        </w:rPr>
        <w:t>An education accessible to all pupils based upon the Catholic ethos and moral principles consistent with the teaching of the Catholic Church</w:t>
      </w:r>
    </w:p>
    <w:p w14:paraId="2DA85157" w14:textId="77777777" w:rsidR="005359F6" w:rsidRPr="00852CA4" w:rsidRDefault="005359F6" w:rsidP="003A2711">
      <w:pPr>
        <w:pStyle w:val="NoSpacing"/>
        <w:numPr>
          <w:ilvl w:val="0"/>
          <w:numId w:val="8"/>
        </w:numPr>
        <w:jc w:val="both"/>
        <w:rPr>
          <w:rFonts w:asciiTheme="majorHAnsi" w:hAnsiTheme="majorHAnsi" w:cstheme="majorHAnsi"/>
          <w:sz w:val="22"/>
          <w:szCs w:val="22"/>
        </w:rPr>
      </w:pPr>
      <w:r w:rsidRPr="00852CA4">
        <w:rPr>
          <w:rFonts w:asciiTheme="majorHAnsi" w:hAnsiTheme="majorHAnsi" w:cstheme="majorHAnsi"/>
          <w:sz w:val="22"/>
          <w:szCs w:val="22"/>
        </w:rPr>
        <w:t>A safe, caring, well-ordered environment, based upon mutual respect for all who make up the school community.</w:t>
      </w:r>
    </w:p>
    <w:p w14:paraId="075F02D4" w14:textId="664EF8A3" w:rsidR="00817ECC" w:rsidRPr="00852CA4" w:rsidRDefault="00817ECC" w:rsidP="00817ECC">
      <w:pPr>
        <w:pStyle w:val="NoSpacing"/>
        <w:numPr>
          <w:ilvl w:val="0"/>
          <w:numId w:val="8"/>
        </w:numPr>
        <w:jc w:val="both"/>
        <w:rPr>
          <w:rFonts w:asciiTheme="majorHAnsi" w:hAnsiTheme="majorHAnsi" w:cstheme="majorHAnsi"/>
          <w:sz w:val="22"/>
          <w:szCs w:val="22"/>
        </w:rPr>
      </w:pPr>
      <w:r w:rsidRPr="00852CA4">
        <w:rPr>
          <w:rFonts w:asciiTheme="majorHAnsi" w:hAnsiTheme="majorHAnsi" w:cstheme="majorHAnsi"/>
          <w:sz w:val="22"/>
          <w:szCs w:val="22"/>
        </w:rPr>
        <w:t xml:space="preserve">An inclusive education, which provides identification of SEND needs combined with high quality provision for </w:t>
      </w:r>
      <w:r w:rsidR="000812A2">
        <w:rPr>
          <w:rFonts w:asciiTheme="majorHAnsi" w:hAnsiTheme="majorHAnsi" w:cstheme="majorHAnsi"/>
          <w:sz w:val="22"/>
          <w:szCs w:val="22"/>
        </w:rPr>
        <w:t>pupils with SEND.</w:t>
      </w:r>
    </w:p>
    <w:p w14:paraId="53800160" w14:textId="77777777" w:rsidR="005359F6" w:rsidRPr="00852CA4" w:rsidRDefault="005359F6" w:rsidP="003A2711">
      <w:pPr>
        <w:pStyle w:val="NoSpacing"/>
        <w:numPr>
          <w:ilvl w:val="0"/>
          <w:numId w:val="8"/>
        </w:numPr>
        <w:jc w:val="both"/>
        <w:rPr>
          <w:rFonts w:asciiTheme="majorHAnsi" w:hAnsiTheme="majorHAnsi" w:cstheme="majorHAnsi"/>
          <w:sz w:val="22"/>
          <w:szCs w:val="22"/>
        </w:rPr>
      </w:pPr>
      <w:r w:rsidRPr="00852CA4">
        <w:rPr>
          <w:rFonts w:asciiTheme="majorHAnsi" w:hAnsiTheme="majorHAnsi" w:cstheme="majorHAnsi"/>
          <w:sz w:val="22"/>
          <w:szCs w:val="22"/>
        </w:rPr>
        <w:t>The promotion of high standards of behaviour and the opportunity to take on responsibilities.</w:t>
      </w:r>
    </w:p>
    <w:p w14:paraId="4EDC6B86" w14:textId="13F2B5E1" w:rsidR="005359F6" w:rsidRPr="00852CA4" w:rsidRDefault="005359F6" w:rsidP="003A2711">
      <w:pPr>
        <w:pStyle w:val="NoSpacing"/>
        <w:numPr>
          <w:ilvl w:val="0"/>
          <w:numId w:val="8"/>
        </w:numPr>
        <w:jc w:val="both"/>
        <w:rPr>
          <w:rFonts w:asciiTheme="majorHAnsi" w:hAnsiTheme="majorHAnsi" w:cstheme="majorHAnsi"/>
          <w:sz w:val="22"/>
          <w:szCs w:val="22"/>
        </w:rPr>
      </w:pPr>
      <w:r w:rsidRPr="00852CA4">
        <w:rPr>
          <w:rFonts w:asciiTheme="majorHAnsi" w:hAnsiTheme="majorHAnsi" w:cstheme="majorHAnsi"/>
          <w:sz w:val="22"/>
          <w:szCs w:val="22"/>
        </w:rPr>
        <w:t>A system of rewards and</w:t>
      </w:r>
      <w:r w:rsidR="00F9519E">
        <w:rPr>
          <w:rFonts w:asciiTheme="majorHAnsi" w:hAnsiTheme="majorHAnsi" w:cstheme="majorHAnsi"/>
          <w:sz w:val="22"/>
          <w:szCs w:val="22"/>
        </w:rPr>
        <w:t xml:space="preserve"> </w:t>
      </w:r>
      <w:r w:rsidRPr="00852CA4">
        <w:rPr>
          <w:rFonts w:asciiTheme="majorHAnsi" w:hAnsiTheme="majorHAnsi" w:cstheme="majorHAnsi"/>
          <w:sz w:val="22"/>
          <w:szCs w:val="22"/>
        </w:rPr>
        <w:t xml:space="preserve">where necessary, sanctions that are designed to be firm, fair and just. </w:t>
      </w:r>
    </w:p>
    <w:p w14:paraId="527A9002" w14:textId="2C2E276A" w:rsidR="005359F6" w:rsidRPr="00852CA4" w:rsidRDefault="005359F6" w:rsidP="003A2711">
      <w:pPr>
        <w:pStyle w:val="NoSpacing"/>
        <w:numPr>
          <w:ilvl w:val="0"/>
          <w:numId w:val="8"/>
        </w:numPr>
        <w:jc w:val="both"/>
        <w:rPr>
          <w:rFonts w:asciiTheme="majorHAnsi" w:hAnsiTheme="majorHAnsi" w:cstheme="majorHAnsi"/>
          <w:sz w:val="22"/>
          <w:szCs w:val="22"/>
        </w:rPr>
      </w:pPr>
      <w:r w:rsidRPr="00852CA4">
        <w:rPr>
          <w:rFonts w:asciiTheme="majorHAnsi" w:hAnsiTheme="majorHAnsi" w:cstheme="majorHAnsi"/>
          <w:sz w:val="22"/>
          <w:szCs w:val="22"/>
        </w:rPr>
        <w:t>A well-managed</w:t>
      </w:r>
      <w:r w:rsidR="00F511B8" w:rsidRPr="00852CA4">
        <w:rPr>
          <w:rFonts w:asciiTheme="majorHAnsi" w:hAnsiTheme="majorHAnsi" w:cstheme="majorHAnsi"/>
          <w:sz w:val="22"/>
          <w:szCs w:val="22"/>
        </w:rPr>
        <w:t xml:space="preserve"> </w:t>
      </w:r>
      <w:r w:rsidRPr="00852CA4">
        <w:rPr>
          <w:rFonts w:asciiTheme="majorHAnsi" w:hAnsiTheme="majorHAnsi" w:cstheme="majorHAnsi"/>
          <w:sz w:val="22"/>
          <w:szCs w:val="22"/>
        </w:rPr>
        <w:t xml:space="preserve">school in which each child is treated as an individual whose intellectual, social, emotional, physical and spiritual needs </w:t>
      </w:r>
      <w:r w:rsidR="003E4052" w:rsidRPr="00852CA4">
        <w:rPr>
          <w:rFonts w:asciiTheme="majorHAnsi" w:hAnsiTheme="majorHAnsi" w:cstheme="majorHAnsi"/>
          <w:sz w:val="22"/>
          <w:szCs w:val="22"/>
        </w:rPr>
        <w:t xml:space="preserve">are </w:t>
      </w:r>
      <w:r w:rsidRPr="00852CA4">
        <w:rPr>
          <w:rFonts w:asciiTheme="majorHAnsi" w:hAnsiTheme="majorHAnsi" w:cstheme="majorHAnsi"/>
          <w:sz w:val="22"/>
          <w:szCs w:val="22"/>
        </w:rPr>
        <w:t>met.</w:t>
      </w:r>
    </w:p>
    <w:p w14:paraId="11B9631C" w14:textId="619354A7" w:rsidR="005359F6" w:rsidRPr="00852CA4" w:rsidRDefault="005359F6" w:rsidP="003A2711">
      <w:pPr>
        <w:pStyle w:val="NoSpacing"/>
        <w:numPr>
          <w:ilvl w:val="0"/>
          <w:numId w:val="8"/>
        </w:numPr>
        <w:jc w:val="both"/>
        <w:rPr>
          <w:rFonts w:asciiTheme="majorHAnsi" w:hAnsiTheme="majorHAnsi" w:cstheme="majorHAnsi"/>
          <w:sz w:val="22"/>
          <w:szCs w:val="22"/>
        </w:rPr>
      </w:pPr>
      <w:r w:rsidRPr="00852CA4">
        <w:rPr>
          <w:rFonts w:asciiTheme="majorHAnsi" w:hAnsiTheme="majorHAnsi" w:cstheme="majorHAnsi"/>
          <w:sz w:val="22"/>
          <w:szCs w:val="22"/>
        </w:rPr>
        <w:t>A quality of education from well-qualified staff in both the academic and pastoral fields, so that high standards are achieved</w:t>
      </w:r>
      <w:r w:rsidR="00C51929" w:rsidRPr="00852CA4">
        <w:rPr>
          <w:rFonts w:asciiTheme="majorHAnsi" w:hAnsiTheme="majorHAnsi" w:cstheme="majorHAnsi"/>
          <w:sz w:val="22"/>
          <w:szCs w:val="22"/>
        </w:rPr>
        <w:t>.</w:t>
      </w:r>
    </w:p>
    <w:p w14:paraId="17C45FCA" w14:textId="6C23663A" w:rsidR="005359F6" w:rsidRPr="00852CA4" w:rsidRDefault="005359F6" w:rsidP="003A2711">
      <w:pPr>
        <w:pStyle w:val="NoSpacing"/>
        <w:numPr>
          <w:ilvl w:val="0"/>
          <w:numId w:val="8"/>
        </w:numPr>
        <w:jc w:val="both"/>
        <w:rPr>
          <w:rFonts w:asciiTheme="majorHAnsi" w:hAnsiTheme="majorHAnsi" w:cstheme="majorHAnsi"/>
          <w:sz w:val="22"/>
          <w:szCs w:val="22"/>
        </w:rPr>
      </w:pPr>
      <w:r w:rsidRPr="00852CA4">
        <w:rPr>
          <w:rFonts w:asciiTheme="majorHAnsi" w:hAnsiTheme="majorHAnsi" w:cstheme="majorHAnsi"/>
          <w:sz w:val="22"/>
          <w:szCs w:val="22"/>
        </w:rPr>
        <w:t>Appropriate access to the National Curriculum, using a variety of teaching modes designed to motivate and sustain interest</w:t>
      </w:r>
      <w:r w:rsidR="00C51929" w:rsidRPr="00852CA4">
        <w:rPr>
          <w:rFonts w:asciiTheme="majorHAnsi" w:hAnsiTheme="majorHAnsi" w:cstheme="majorHAnsi"/>
          <w:sz w:val="22"/>
          <w:szCs w:val="22"/>
        </w:rPr>
        <w:t>.</w:t>
      </w:r>
    </w:p>
    <w:p w14:paraId="666D79FE" w14:textId="0D54D8C3" w:rsidR="005359F6" w:rsidRPr="003E48F7" w:rsidRDefault="0083553B" w:rsidP="003E48F7">
      <w:pPr>
        <w:pStyle w:val="NoSpacing"/>
        <w:numPr>
          <w:ilvl w:val="0"/>
          <w:numId w:val="8"/>
        </w:numPr>
        <w:jc w:val="both"/>
        <w:rPr>
          <w:rFonts w:asciiTheme="majorHAnsi" w:hAnsiTheme="majorHAnsi" w:cstheme="majorHAnsi"/>
          <w:sz w:val="22"/>
          <w:szCs w:val="22"/>
        </w:rPr>
      </w:pPr>
      <w:r>
        <w:rPr>
          <w:rFonts w:asciiTheme="majorHAnsi" w:hAnsiTheme="majorHAnsi" w:cstheme="majorHAnsi"/>
          <w:sz w:val="22"/>
          <w:szCs w:val="22"/>
        </w:rPr>
        <w:t>Ensure there i</w:t>
      </w:r>
      <w:r w:rsidR="00447492">
        <w:rPr>
          <w:rFonts w:asciiTheme="majorHAnsi" w:hAnsiTheme="majorHAnsi" w:cstheme="majorHAnsi"/>
          <w:sz w:val="22"/>
          <w:szCs w:val="22"/>
        </w:rPr>
        <w:t>s</w:t>
      </w:r>
      <w:r>
        <w:rPr>
          <w:rFonts w:asciiTheme="majorHAnsi" w:hAnsiTheme="majorHAnsi" w:cstheme="majorHAnsi"/>
          <w:sz w:val="22"/>
          <w:szCs w:val="22"/>
        </w:rPr>
        <w:t xml:space="preserve"> regular and proactive communication a</w:t>
      </w:r>
      <w:r w:rsidR="00FD16ED">
        <w:rPr>
          <w:rFonts w:asciiTheme="majorHAnsi" w:hAnsiTheme="majorHAnsi" w:cstheme="majorHAnsi"/>
          <w:sz w:val="22"/>
          <w:szCs w:val="22"/>
        </w:rPr>
        <w:t>b</w:t>
      </w:r>
      <w:r>
        <w:rPr>
          <w:rFonts w:asciiTheme="majorHAnsi" w:hAnsiTheme="majorHAnsi" w:cstheme="majorHAnsi"/>
          <w:sz w:val="22"/>
          <w:szCs w:val="22"/>
        </w:rPr>
        <w:t>out your child’s achievement and well-being</w:t>
      </w:r>
      <w:r w:rsidR="003E48F7">
        <w:rPr>
          <w:rFonts w:asciiTheme="majorHAnsi" w:hAnsiTheme="majorHAnsi" w:cstheme="majorHAnsi"/>
          <w:sz w:val="22"/>
          <w:szCs w:val="22"/>
        </w:rPr>
        <w:t xml:space="preserve">, which will </w:t>
      </w:r>
      <w:r w:rsidR="005359F6" w:rsidRPr="003E48F7">
        <w:rPr>
          <w:rFonts w:asciiTheme="majorHAnsi" w:hAnsiTheme="majorHAnsi" w:cstheme="majorHAnsi"/>
          <w:sz w:val="22"/>
          <w:szCs w:val="22"/>
        </w:rPr>
        <w:t>includ</w:t>
      </w:r>
      <w:r w:rsidR="003E48F7">
        <w:rPr>
          <w:rFonts w:asciiTheme="majorHAnsi" w:hAnsiTheme="majorHAnsi" w:cstheme="majorHAnsi"/>
          <w:sz w:val="22"/>
          <w:szCs w:val="22"/>
        </w:rPr>
        <w:t>e</w:t>
      </w:r>
      <w:r w:rsidR="005359F6" w:rsidRPr="003E48F7">
        <w:rPr>
          <w:rFonts w:asciiTheme="majorHAnsi" w:hAnsiTheme="majorHAnsi" w:cstheme="majorHAnsi"/>
          <w:sz w:val="22"/>
          <w:szCs w:val="22"/>
        </w:rPr>
        <w:t xml:space="preserve"> staff-parent</w:t>
      </w:r>
      <w:r w:rsidR="007513FD">
        <w:rPr>
          <w:rFonts w:asciiTheme="majorHAnsi" w:hAnsiTheme="majorHAnsi" w:cstheme="majorHAnsi"/>
          <w:sz w:val="22"/>
          <w:szCs w:val="22"/>
        </w:rPr>
        <w:t xml:space="preserve"> and</w:t>
      </w:r>
      <w:r w:rsidR="00C13971">
        <w:rPr>
          <w:rFonts w:asciiTheme="majorHAnsi" w:hAnsiTheme="majorHAnsi" w:cstheme="majorHAnsi"/>
          <w:sz w:val="22"/>
          <w:szCs w:val="22"/>
        </w:rPr>
        <w:t xml:space="preserve"> </w:t>
      </w:r>
      <w:r w:rsidR="005359F6" w:rsidRPr="003E48F7">
        <w:rPr>
          <w:rFonts w:asciiTheme="majorHAnsi" w:hAnsiTheme="majorHAnsi" w:cstheme="majorHAnsi"/>
          <w:sz w:val="22"/>
          <w:szCs w:val="22"/>
        </w:rPr>
        <w:t>staff-pupil consultation</w:t>
      </w:r>
      <w:r w:rsidR="007513FD">
        <w:rPr>
          <w:rFonts w:asciiTheme="majorHAnsi" w:hAnsiTheme="majorHAnsi" w:cstheme="majorHAnsi"/>
          <w:sz w:val="22"/>
          <w:szCs w:val="22"/>
        </w:rPr>
        <w:t>.</w:t>
      </w:r>
    </w:p>
    <w:p w14:paraId="7B6924F2" w14:textId="651CA501" w:rsidR="000812A2" w:rsidRDefault="000812A2" w:rsidP="000812A2">
      <w:pPr>
        <w:pStyle w:val="NoSpacing"/>
        <w:numPr>
          <w:ilvl w:val="0"/>
          <w:numId w:val="8"/>
        </w:numPr>
        <w:jc w:val="both"/>
        <w:rPr>
          <w:rFonts w:asciiTheme="majorHAnsi" w:hAnsiTheme="majorHAnsi" w:cstheme="majorHAnsi"/>
          <w:sz w:val="22"/>
          <w:szCs w:val="22"/>
        </w:rPr>
      </w:pPr>
      <w:r>
        <w:rPr>
          <w:rFonts w:asciiTheme="majorHAnsi" w:hAnsiTheme="majorHAnsi" w:cstheme="majorHAnsi"/>
          <w:sz w:val="22"/>
          <w:szCs w:val="22"/>
        </w:rPr>
        <w:lastRenderedPageBreak/>
        <w:t>A</w:t>
      </w:r>
      <w:r w:rsidR="00511671">
        <w:rPr>
          <w:rFonts w:asciiTheme="majorHAnsi" w:hAnsiTheme="majorHAnsi" w:cstheme="majorHAnsi"/>
          <w:sz w:val="22"/>
          <w:szCs w:val="22"/>
        </w:rPr>
        <w:t xml:space="preserve"> response to </w:t>
      </w:r>
      <w:r>
        <w:rPr>
          <w:rFonts w:asciiTheme="majorHAnsi" w:hAnsiTheme="majorHAnsi" w:cstheme="majorHAnsi"/>
          <w:sz w:val="22"/>
          <w:szCs w:val="22"/>
        </w:rPr>
        <w:t>emails</w:t>
      </w:r>
      <w:r w:rsidR="00511671">
        <w:rPr>
          <w:rFonts w:asciiTheme="majorHAnsi" w:hAnsiTheme="majorHAnsi" w:cstheme="majorHAnsi"/>
          <w:sz w:val="22"/>
          <w:szCs w:val="22"/>
        </w:rPr>
        <w:t xml:space="preserve"> sent to</w:t>
      </w:r>
      <w:r>
        <w:rPr>
          <w:rFonts w:asciiTheme="majorHAnsi" w:hAnsiTheme="majorHAnsi" w:cstheme="majorHAnsi"/>
          <w:sz w:val="22"/>
          <w:szCs w:val="22"/>
        </w:rPr>
        <w:t xml:space="preserve"> </w:t>
      </w:r>
      <w:hyperlink r:id="rId12" w:history="1">
        <w:r w:rsidR="00511671" w:rsidRPr="00256A66">
          <w:rPr>
            <w:rStyle w:val="Hyperlink"/>
            <w:rFonts w:asciiTheme="majorHAnsi" w:hAnsiTheme="majorHAnsi" w:cstheme="majorHAnsi"/>
            <w:sz w:val="22"/>
            <w:szCs w:val="22"/>
          </w:rPr>
          <w:t>admin@ourladyops.nottingham.sch.uk</w:t>
        </w:r>
      </w:hyperlink>
      <w:r w:rsidR="00511671">
        <w:rPr>
          <w:rFonts w:asciiTheme="majorHAnsi" w:hAnsiTheme="majorHAnsi" w:cstheme="majorHAnsi"/>
          <w:sz w:val="22"/>
          <w:szCs w:val="22"/>
        </w:rPr>
        <w:t xml:space="preserve"> </w:t>
      </w:r>
      <w:r>
        <w:rPr>
          <w:rFonts w:asciiTheme="majorHAnsi" w:hAnsiTheme="majorHAnsi" w:cstheme="majorHAnsi"/>
          <w:sz w:val="22"/>
          <w:szCs w:val="22"/>
        </w:rPr>
        <w:t xml:space="preserve">during </w:t>
      </w:r>
      <w:proofErr w:type="gramStart"/>
      <w:r>
        <w:rPr>
          <w:rFonts w:asciiTheme="majorHAnsi" w:hAnsiTheme="majorHAnsi" w:cstheme="majorHAnsi"/>
          <w:sz w:val="22"/>
          <w:szCs w:val="22"/>
        </w:rPr>
        <w:t>school working</w:t>
      </w:r>
      <w:proofErr w:type="gramEnd"/>
      <w:r>
        <w:rPr>
          <w:rFonts w:asciiTheme="majorHAnsi" w:hAnsiTheme="majorHAnsi" w:cstheme="majorHAnsi"/>
          <w:sz w:val="22"/>
          <w:szCs w:val="22"/>
        </w:rPr>
        <w:t xml:space="preserve"> hours</w:t>
      </w:r>
      <w:r w:rsidR="00511671">
        <w:rPr>
          <w:rFonts w:asciiTheme="majorHAnsi" w:hAnsiTheme="majorHAnsi" w:cstheme="majorHAnsi"/>
          <w:sz w:val="22"/>
          <w:szCs w:val="22"/>
        </w:rPr>
        <w:t xml:space="preserve"> and where a response is required</w:t>
      </w:r>
      <w:r>
        <w:rPr>
          <w:rFonts w:asciiTheme="majorHAnsi" w:hAnsiTheme="majorHAnsi" w:cstheme="majorHAnsi"/>
          <w:sz w:val="22"/>
          <w:szCs w:val="22"/>
        </w:rPr>
        <w:t xml:space="preserve">. If communication is in relation to a complaint, the school will </w:t>
      </w:r>
      <w:r w:rsidR="00043512">
        <w:rPr>
          <w:rFonts w:asciiTheme="majorHAnsi" w:hAnsiTheme="majorHAnsi" w:cstheme="majorHAnsi"/>
          <w:sz w:val="22"/>
          <w:szCs w:val="22"/>
        </w:rPr>
        <w:t xml:space="preserve">follow </w:t>
      </w:r>
      <w:r>
        <w:rPr>
          <w:rFonts w:asciiTheme="majorHAnsi" w:hAnsiTheme="majorHAnsi" w:cstheme="majorHAnsi"/>
          <w:sz w:val="22"/>
          <w:szCs w:val="22"/>
        </w:rPr>
        <w:t xml:space="preserve">the </w:t>
      </w:r>
      <w:r w:rsidR="00BE6E85">
        <w:rPr>
          <w:rFonts w:asciiTheme="majorHAnsi" w:hAnsiTheme="majorHAnsi" w:cstheme="majorHAnsi"/>
          <w:sz w:val="22"/>
          <w:szCs w:val="22"/>
        </w:rPr>
        <w:t xml:space="preserve">Trust </w:t>
      </w:r>
      <w:r>
        <w:rPr>
          <w:rFonts w:asciiTheme="majorHAnsi" w:hAnsiTheme="majorHAnsi" w:cstheme="majorHAnsi"/>
          <w:sz w:val="22"/>
          <w:szCs w:val="22"/>
        </w:rPr>
        <w:t>complaints procedure</w:t>
      </w:r>
      <w:r w:rsidR="00BE6E85">
        <w:rPr>
          <w:rFonts w:asciiTheme="majorHAnsi" w:hAnsiTheme="majorHAnsi" w:cstheme="majorHAnsi"/>
          <w:sz w:val="22"/>
          <w:szCs w:val="22"/>
        </w:rPr>
        <w:t>, which is available on the school website.</w:t>
      </w:r>
    </w:p>
    <w:p w14:paraId="2DE4953E" w14:textId="6F5906AB" w:rsidR="000812A2" w:rsidRPr="000812A2" w:rsidRDefault="000812A2" w:rsidP="000812A2">
      <w:pPr>
        <w:pStyle w:val="NoSpacing"/>
        <w:numPr>
          <w:ilvl w:val="0"/>
          <w:numId w:val="8"/>
        </w:numPr>
        <w:jc w:val="both"/>
        <w:rPr>
          <w:rFonts w:asciiTheme="majorHAnsi" w:hAnsiTheme="majorHAnsi" w:cstheme="majorHAnsi"/>
          <w:sz w:val="22"/>
          <w:szCs w:val="22"/>
        </w:rPr>
      </w:pPr>
      <w:r>
        <w:rPr>
          <w:rFonts w:asciiTheme="majorHAnsi" w:hAnsiTheme="majorHAnsi" w:cstheme="majorHAnsi"/>
          <w:sz w:val="22"/>
          <w:szCs w:val="22"/>
        </w:rPr>
        <w:t xml:space="preserve">A timely response to emails, phone calls or requests </w:t>
      </w:r>
      <w:r w:rsidR="001B760C">
        <w:rPr>
          <w:rFonts w:asciiTheme="majorHAnsi" w:hAnsiTheme="majorHAnsi" w:cstheme="majorHAnsi"/>
          <w:sz w:val="22"/>
          <w:szCs w:val="22"/>
        </w:rPr>
        <w:t xml:space="preserve">for </w:t>
      </w:r>
      <w:r>
        <w:rPr>
          <w:rFonts w:asciiTheme="majorHAnsi" w:hAnsiTheme="majorHAnsi" w:cstheme="majorHAnsi"/>
          <w:sz w:val="22"/>
          <w:szCs w:val="22"/>
        </w:rPr>
        <w:t>meetings.</w:t>
      </w:r>
    </w:p>
    <w:p w14:paraId="13750C1A" w14:textId="0227F2EE" w:rsidR="005359F6" w:rsidRDefault="005359F6" w:rsidP="003A2711">
      <w:pPr>
        <w:pStyle w:val="NoSpacing"/>
        <w:numPr>
          <w:ilvl w:val="0"/>
          <w:numId w:val="8"/>
        </w:numPr>
        <w:jc w:val="both"/>
        <w:rPr>
          <w:rFonts w:asciiTheme="majorHAnsi" w:hAnsiTheme="majorHAnsi" w:cstheme="majorHAnsi"/>
          <w:sz w:val="22"/>
          <w:szCs w:val="22"/>
        </w:rPr>
      </w:pPr>
      <w:r w:rsidRPr="00852CA4">
        <w:rPr>
          <w:rFonts w:asciiTheme="majorHAnsi" w:hAnsiTheme="majorHAnsi" w:cstheme="majorHAnsi"/>
          <w:sz w:val="22"/>
          <w:szCs w:val="22"/>
        </w:rPr>
        <w:t>A range of extra-curricular activities designed to enrich the educational experience</w:t>
      </w:r>
      <w:r w:rsidR="00B47C04">
        <w:rPr>
          <w:rFonts w:asciiTheme="majorHAnsi" w:hAnsiTheme="majorHAnsi" w:cstheme="majorHAnsi"/>
          <w:sz w:val="22"/>
          <w:szCs w:val="22"/>
        </w:rPr>
        <w:t xml:space="preserve"> which are inclusive</w:t>
      </w:r>
      <w:r w:rsidRPr="00852CA4">
        <w:rPr>
          <w:rFonts w:asciiTheme="majorHAnsi" w:hAnsiTheme="majorHAnsi" w:cstheme="majorHAnsi"/>
          <w:sz w:val="22"/>
          <w:szCs w:val="22"/>
        </w:rPr>
        <w:t xml:space="preserve"> and reflect cultural diversity in ways which are consistent with the Catholic ethos of the school.</w:t>
      </w:r>
    </w:p>
    <w:p w14:paraId="6678881D" w14:textId="767CF246" w:rsidR="00C87F96" w:rsidRPr="00107FF6" w:rsidRDefault="00C40C4E" w:rsidP="003A2711">
      <w:pPr>
        <w:pStyle w:val="NoSpacing"/>
        <w:numPr>
          <w:ilvl w:val="0"/>
          <w:numId w:val="8"/>
        </w:numPr>
        <w:jc w:val="both"/>
        <w:rPr>
          <w:rFonts w:asciiTheme="majorHAnsi" w:hAnsiTheme="majorHAnsi" w:cstheme="majorHAnsi"/>
          <w:sz w:val="22"/>
          <w:szCs w:val="22"/>
        </w:rPr>
      </w:pPr>
      <w:r w:rsidRPr="00107FF6">
        <w:rPr>
          <w:rFonts w:asciiTheme="majorHAnsi" w:hAnsiTheme="majorHAnsi" w:cstheme="majorHAnsi"/>
          <w:sz w:val="22"/>
          <w:szCs w:val="22"/>
        </w:rPr>
        <w:t xml:space="preserve">Where Parental permission is provided, the </w:t>
      </w:r>
      <w:r w:rsidR="002B3A47" w:rsidRPr="00107FF6">
        <w:rPr>
          <w:rFonts w:asciiTheme="majorHAnsi" w:hAnsiTheme="majorHAnsi" w:cstheme="majorHAnsi"/>
          <w:sz w:val="22"/>
          <w:szCs w:val="22"/>
        </w:rPr>
        <w:t>school</w:t>
      </w:r>
      <w:r w:rsidR="00B37C7E" w:rsidRPr="00107FF6">
        <w:rPr>
          <w:rFonts w:asciiTheme="majorHAnsi" w:hAnsiTheme="majorHAnsi" w:cstheme="majorHAnsi"/>
          <w:sz w:val="22"/>
          <w:szCs w:val="22"/>
        </w:rPr>
        <w:t xml:space="preserve"> and/or</w:t>
      </w:r>
      <w:r w:rsidR="000B2734" w:rsidRPr="00107FF6">
        <w:rPr>
          <w:rFonts w:asciiTheme="majorHAnsi" w:hAnsiTheme="majorHAnsi" w:cstheme="majorHAnsi"/>
          <w:sz w:val="22"/>
          <w:szCs w:val="22"/>
        </w:rPr>
        <w:t xml:space="preserve"> OLOL CMAT,</w:t>
      </w:r>
      <w:r w:rsidR="008517CE" w:rsidRPr="00107FF6">
        <w:rPr>
          <w:rFonts w:asciiTheme="majorHAnsi" w:hAnsiTheme="majorHAnsi" w:cstheme="majorHAnsi"/>
          <w:sz w:val="22"/>
          <w:szCs w:val="22"/>
        </w:rPr>
        <w:t xml:space="preserve"> </w:t>
      </w:r>
      <w:r w:rsidRPr="00107FF6">
        <w:rPr>
          <w:rFonts w:asciiTheme="majorHAnsi" w:hAnsiTheme="majorHAnsi" w:cstheme="majorHAnsi"/>
          <w:sz w:val="22"/>
          <w:szCs w:val="22"/>
        </w:rPr>
        <w:t xml:space="preserve">will use photographs of pupils and school events to celebrate </w:t>
      </w:r>
      <w:r w:rsidR="006B71AC" w:rsidRPr="00107FF6">
        <w:rPr>
          <w:rFonts w:asciiTheme="majorHAnsi" w:hAnsiTheme="majorHAnsi" w:cstheme="majorHAnsi"/>
          <w:sz w:val="22"/>
          <w:szCs w:val="22"/>
        </w:rPr>
        <w:t xml:space="preserve">and </w:t>
      </w:r>
      <w:r w:rsidR="00833C09" w:rsidRPr="00107FF6">
        <w:rPr>
          <w:rFonts w:asciiTheme="majorHAnsi" w:hAnsiTheme="majorHAnsi" w:cstheme="majorHAnsi"/>
          <w:sz w:val="22"/>
          <w:szCs w:val="22"/>
        </w:rPr>
        <w:t xml:space="preserve">positively </w:t>
      </w:r>
      <w:r w:rsidR="006B71AC" w:rsidRPr="00107FF6">
        <w:rPr>
          <w:rFonts w:asciiTheme="majorHAnsi" w:hAnsiTheme="majorHAnsi" w:cstheme="majorHAnsi"/>
          <w:sz w:val="22"/>
          <w:szCs w:val="22"/>
        </w:rPr>
        <w:t>promote the life of the schoo</w:t>
      </w:r>
      <w:r w:rsidR="001D7056" w:rsidRPr="00107FF6">
        <w:rPr>
          <w:rFonts w:asciiTheme="majorHAnsi" w:hAnsiTheme="majorHAnsi" w:cstheme="majorHAnsi"/>
          <w:sz w:val="22"/>
          <w:szCs w:val="22"/>
        </w:rPr>
        <w:t xml:space="preserve">l </w:t>
      </w:r>
      <w:r w:rsidR="00A4352E" w:rsidRPr="00107FF6">
        <w:rPr>
          <w:rFonts w:asciiTheme="majorHAnsi" w:hAnsiTheme="majorHAnsi" w:cstheme="majorHAnsi"/>
          <w:sz w:val="22"/>
          <w:szCs w:val="22"/>
        </w:rPr>
        <w:t>through social media.</w:t>
      </w:r>
    </w:p>
    <w:p w14:paraId="50703761" w14:textId="1A8881AF" w:rsidR="00C577CE" w:rsidRPr="00852CA4" w:rsidRDefault="00C577CE" w:rsidP="007D3111">
      <w:pPr>
        <w:pStyle w:val="NoSpacing"/>
        <w:ind w:left="360"/>
        <w:jc w:val="both"/>
        <w:rPr>
          <w:rFonts w:asciiTheme="majorHAnsi" w:hAnsiTheme="majorHAnsi" w:cstheme="majorHAnsi"/>
          <w:sz w:val="22"/>
          <w:szCs w:val="22"/>
        </w:rPr>
      </w:pPr>
    </w:p>
    <w:p w14:paraId="7F08025C" w14:textId="77777777" w:rsidR="00BB2BF6" w:rsidRPr="00852CA4" w:rsidRDefault="00BB2BF6" w:rsidP="003A2711">
      <w:pPr>
        <w:jc w:val="both"/>
        <w:rPr>
          <w:rFonts w:asciiTheme="majorHAnsi" w:hAnsiTheme="majorHAnsi" w:cstheme="majorHAnsi"/>
          <w:sz w:val="22"/>
          <w:szCs w:val="22"/>
        </w:rPr>
      </w:pPr>
    </w:p>
    <w:p w14:paraId="1137715C" w14:textId="77777777" w:rsidR="00BB2BF6" w:rsidRPr="00852CA4" w:rsidRDefault="00BB2BF6" w:rsidP="003A2711">
      <w:pPr>
        <w:jc w:val="both"/>
        <w:rPr>
          <w:rFonts w:asciiTheme="majorHAnsi" w:hAnsiTheme="majorHAnsi" w:cstheme="majorHAnsi"/>
          <w:sz w:val="22"/>
          <w:szCs w:val="22"/>
        </w:rPr>
      </w:pPr>
    </w:p>
    <w:p w14:paraId="79399CEA" w14:textId="4561C9D4" w:rsidR="00BB2BF6" w:rsidRPr="00852CA4" w:rsidRDefault="00BB2BF6" w:rsidP="003A2711">
      <w:pPr>
        <w:jc w:val="center"/>
        <w:rPr>
          <w:rFonts w:asciiTheme="majorHAnsi" w:hAnsiTheme="majorHAnsi" w:cstheme="majorHAnsi"/>
          <w:b/>
          <w:bCs/>
          <w:sz w:val="22"/>
          <w:szCs w:val="22"/>
        </w:rPr>
      </w:pPr>
      <w:r w:rsidRPr="00852CA4">
        <w:rPr>
          <w:rFonts w:asciiTheme="majorHAnsi" w:hAnsiTheme="majorHAnsi" w:cstheme="majorHAnsi"/>
          <w:b/>
          <w:bCs/>
          <w:sz w:val="22"/>
          <w:szCs w:val="22"/>
        </w:rPr>
        <w:t>Pupil Agreement</w:t>
      </w:r>
    </w:p>
    <w:p w14:paraId="51CC6AFD" w14:textId="77777777" w:rsidR="00BB2BF6" w:rsidRPr="00852CA4" w:rsidRDefault="00BB2BF6" w:rsidP="003A2711">
      <w:pPr>
        <w:jc w:val="both"/>
        <w:rPr>
          <w:rFonts w:asciiTheme="majorHAnsi" w:hAnsiTheme="majorHAnsi" w:cstheme="majorHAnsi"/>
          <w:sz w:val="22"/>
          <w:szCs w:val="22"/>
        </w:rPr>
      </w:pPr>
    </w:p>
    <w:p w14:paraId="40C6377B" w14:textId="70E1C815" w:rsidR="00BB2BF6" w:rsidRPr="00852CA4" w:rsidRDefault="00FF2B5F" w:rsidP="003A2711">
      <w:pPr>
        <w:jc w:val="both"/>
        <w:rPr>
          <w:rFonts w:asciiTheme="majorHAnsi" w:hAnsiTheme="majorHAnsi" w:cstheme="majorHAnsi"/>
          <w:b/>
          <w:bCs/>
          <w:sz w:val="22"/>
          <w:szCs w:val="22"/>
        </w:rPr>
      </w:pPr>
      <w:r w:rsidRPr="00852CA4">
        <w:rPr>
          <w:rFonts w:asciiTheme="majorHAnsi" w:hAnsiTheme="majorHAnsi" w:cstheme="majorHAnsi"/>
          <w:b/>
          <w:bCs/>
          <w:sz w:val="22"/>
          <w:szCs w:val="22"/>
        </w:rPr>
        <w:t>At</w:t>
      </w:r>
      <w:r w:rsidR="00511671" w:rsidRPr="00511671">
        <w:rPr>
          <w:rFonts w:asciiTheme="majorHAnsi" w:hAnsiTheme="majorHAnsi" w:cstheme="majorHAnsi"/>
          <w:b/>
          <w:bCs/>
          <w:sz w:val="22"/>
          <w:szCs w:val="22"/>
        </w:rPr>
        <w:t xml:space="preserve"> </w:t>
      </w:r>
      <w:r w:rsidR="00511671">
        <w:rPr>
          <w:rFonts w:asciiTheme="majorHAnsi" w:hAnsiTheme="majorHAnsi" w:cstheme="majorHAnsi"/>
          <w:b/>
          <w:bCs/>
          <w:sz w:val="22"/>
          <w:szCs w:val="22"/>
        </w:rPr>
        <w:t xml:space="preserve">Our Lady of Perpetual Succour Catholic </w:t>
      </w:r>
      <w:proofErr w:type="gramStart"/>
      <w:r w:rsidR="00511671">
        <w:rPr>
          <w:rFonts w:asciiTheme="majorHAnsi" w:hAnsiTheme="majorHAnsi" w:cstheme="majorHAnsi"/>
          <w:b/>
          <w:bCs/>
          <w:sz w:val="22"/>
          <w:szCs w:val="22"/>
        </w:rPr>
        <w:t>Academy</w:t>
      </w:r>
      <w:proofErr w:type="gramEnd"/>
      <w:r w:rsidR="00511671" w:rsidRPr="00852CA4">
        <w:rPr>
          <w:rFonts w:asciiTheme="majorHAnsi" w:hAnsiTheme="majorHAnsi" w:cstheme="majorHAnsi"/>
          <w:b/>
          <w:bCs/>
          <w:sz w:val="22"/>
          <w:szCs w:val="22"/>
        </w:rPr>
        <w:t xml:space="preserve"> </w:t>
      </w:r>
      <w:r w:rsidR="000A39B6" w:rsidRPr="00852CA4">
        <w:rPr>
          <w:rFonts w:asciiTheme="majorHAnsi" w:hAnsiTheme="majorHAnsi" w:cstheme="majorHAnsi"/>
          <w:b/>
          <w:bCs/>
          <w:sz w:val="22"/>
          <w:szCs w:val="22"/>
        </w:rPr>
        <w:t>I</w:t>
      </w:r>
      <w:r w:rsidR="001B6654" w:rsidRPr="00852CA4">
        <w:rPr>
          <w:rFonts w:asciiTheme="majorHAnsi" w:hAnsiTheme="majorHAnsi" w:cstheme="majorHAnsi"/>
          <w:b/>
          <w:bCs/>
          <w:sz w:val="22"/>
          <w:szCs w:val="22"/>
        </w:rPr>
        <w:t xml:space="preserve"> </w:t>
      </w:r>
      <w:r w:rsidR="00384968" w:rsidRPr="00852CA4">
        <w:rPr>
          <w:rFonts w:asciiTheme="majorHAnsi" w:hAnsiTheme="majorHAnsi" w:cstheme="majorHAnsi"/>
          <w:b/>
          <w:bCs/>
          <w:sz w:val="22"/>
          <w:szCs w:val="22"/>
        </w:rPr>
        <w:t>will:</w:t>
      </w:r>
    </w:p>
    <w:p w14:paraId="031C38D4" w14:textId="77777777" w:rsidR="00384968" w:rsidRPr="00852CA4" w:rsidRDefault="00384968" w:rsidP="003A2711">
      <w:pPr>
        <w:jc w:val="both"/>
        <w:rPr>
          <w:rFonts w:asciiTheme="majorHAnsi" w:hAnsiTheme="majorHAnsi" w:cstheme="majorHAnsi"/>
          <w:sz w:val="22"/>
          <w:szCs w:val="22"/>
        </w:rPr>
      </w:pPr>
    </w:p>
    <w:p w14:paraId="453263F2" w14:textId="2E65E980" w:rsidR="00871196" w:rsidRPr="00852CA4" w:rsidRDefault="00235F00" w:rsidP="003A2711">
      <w:pPr>
        <w:pStyle w:val="ListParagraph"/>
        <w:numPr>
          <w:ilvl w:val="0"/>
          <w:numId w:val="5"/>
        </w:numPr>
        <w:jc w:val="both"/>
        <w:rPr>
          <w:rFonts w:asciiTheme="majorHAnsi" w:hAnsiTheme="majorHAnsi" w:cstheme="majorHAnsi"/>
          <w:sz w:val="22"/>
          <w:szCs w:val="22"/>
        </w:rPr>
      </w:pPr>
      <w:r w:rsidRPr="00852CA4">
        <w:rPr>
          <w:rFonts w:asciiTheme="majorHAnsi" w:hAnsiTheme="majorHAnsi" w:cstheme="majorHAnsi"/>
          <w:sz w:val="22"/>
          <w:szCs w:val="22"/>
        </w:rPr>
        <w:t>P</w:t>
      </w:r>
      <w:r w:rsidR="00871196" w:rsidRPr="00852CA4">
        <w:rPr>
          <w:rFonts w:asciiTheme="majorHAnsi" w:hAnsiTheme="majorHAnsi" w:cstheme="majorHAnsi"/>
          <w:sz w:val="22"/>
          <w:szCs w:val="22"/>
        </w:rPr>
        <w:t xml:space="preserve">articipate </w:t>
      </w:r>
      <w:r w:rsidRPr="00852CA4">
        <w:rPr>
          <w:rFonts w:asciiTheme="majorHAnsi" w:hAnsiTheme="majorHAnsi" w:cstheme="majorHAnsi"/>
          <w:sz w:val="22"/>
          <w:szCs w:val="22"/>
        </w:rPr>
        <w:t xml:space="preserve">positively </w:t>
      </w:r>
      <w:r w:rsidR="00871196" w:rsidRPr="00852CA4">
        <w:rPr>
          <w:rFonts w:asciiTheme="majorHAnsi" w:hAnsiTheme="majorHAnsi" w:cstheme="majorHAnsi"/>
          <w:sz w:val="22"/>
          <w:szCs w:val="22"/>
        </w:rPr>
        <w:t xml:space="preserve">in the Catholic </w:t>
      </w:r>
      <w:r w:rsidR="003A2711" w:rsidRPr="00852CA4">
        <w:rPr>
          <w:rFonts w:asciiTheme="majorHAnsi" w:hAnsiTheme="majorHAnsi" w:cstheme="majorHAnsi"/>
          <w:sz w:val="22"/>
          <w:szCs w:val="22"/>
        </w:rPr>
        <w:t>L</w:t>
      </w:r>
      <w:r w:rsidR="00871196" w:rsidRPr="00852CA4">
        <w:rPr>
          <w:rFonts w:asciiTheme="majorHAnsi" w:hAnsiTheme="majorHAnsi" w:cstheme="majorHAnsi"/>
          <w:sz w:val="22"/>
          <w:szCs w:val="22"/>
        </w:rPr>
        <w:t>ife</w:t>
      </w:r>
      <w:r w:rsidR="001B6654" w:rsidRPr="00852CA4">
        <w:rPr>
          <w:rFonts w:asciiTheme="majorHAnsi" w:hAnsiTheme="majorHAnsi" w:cstheme="majorHAnsi"/>
          <w:sz w:val="22"/>
          <w:szCs w:val="22"/>
        </w:rPr>
        <w:t xml:space="preserve"> and Missio</w:t>
      </w:r>
      <w:r w:rsidR="00C268E8" w:rsidRPr="00852CA4">
        <w:rPr>
          <w:rFonts w:asciiTheme="majorHAnsi" w:hAnsiTheme="majorHAnsi" w:cstheme="majorHAnsi"/>
          <w:sz w:val="22"/>
          <w:szCs w:val="22"/>
        </w:rPr>
        <w:t xml:space="preserve">n, </w:t>
      </w:r>
      <w:r w:rsidR="00871196" w:rsidRPr="00852CA4">
        <w:rPr>
          <w:rFonts w:asciiTheme="majorHAnsi" w:hAnsiTheme="majorHAnsi" w:cstheme="majorHAnsi"/>
          <w:sz w:val="22"/>
          <w:szCs w:val="22"/>
        </w:rPr>
        <w:t>Religious Education</w:t>
      </w:r>
      <w:r w:rsidR="00C268E8" w:rsidRPr="00852CA4">
        <w:rPr>
          <w:rFonts w:asciiTheme="majorHAnsi" w:hAnsiTheme="majorHAnsi" w:cstheme="majorHAnsi"/>
          <w:sz w:val="22"/>
          <w:szCs w:val="22"/>
        </w:rPr>
        <w:t xml:space="preserve"> and Collective Worship.</w:t>
      </w:r>
    </w:p>
    <w:p w14:paraId="38895F72" w14:textId="407CD9EE" w:rsidR="00CB0871" w:rsidRPr="00852CA4" w:rsidRDefault="00CB0871" w:rsidP="00641D59">
      <w:pPr>
        <w:pStyle w:val="ListParagraph"/>
        <w:numPr>
          <w:ilvl w:val="0"/>
          <w:numId w:val="5"/>
        </w:numPr>
        <w:jc w:val="both"/>
        <w:rPr>
          <w:rFonts w:asciiTheme="majorHAnsi" w:hAnsiTheme="majorHAnsi" w:cstheme="majorHAnsi"/>
          <w:sz w:val="22"/>
          <w:szCs w:val="22"/>
        </w:rPr>
      </w:pPr>
      <w:r w:rsidRPr="00852CA4">
        <w:rPr>
          <w:rFonts w:asciiTheme="majorHAnsi" w:hAnsiTheme="majorHAnsi" w:cstheme="majorHAnsi"/>
          <w:sz w:val="22"/>
          <w:szCs w:val="22"/>
        </w:rPr>
        <w:t xml:space="preserve">Attend school regularly and punctually, </w:t>
      </w:r>
      <w:r w:rsidR="00641D59" w:rsidRPr="00852CA4">
        <w:rPr>
          <w:rFonts w:asciiTheme="majorHAnsi" w:hAnsiTheme="majorHAnsi" w:cstheme="majorHAnsi"/>
          <w:sz w:val="22"/>
          <w:szCs w:val="22"/>
        </w:rPr>
        <w:t>come properly equipped for lessons</w:t>
      </w:r>
      <w:r w:rsidR="004F622F" w:rsidRPr="00852CA4">
        <w:rPr>
          <w:rFonts w:asciiTheme="majorHAnsi" w:hAnsiTheme="majorHAnsi" w:cstheme="majorHAnsi"/>
          <w:sz w:val="22"/>
          <w:szCs w:val="22"/>
        </w:rPr>
        <w:t xml:space="preserve"> and </w:t>
      </w:r>
      <w:r w:rsidRPr="00852CA4">
        <w:rPr>
          <w:rFonts w:asciiTheme="majorHAnsi" w:hAnsiTheme="majorHAnsi" w:cstheme="majorHAnsi"/>
          <w:sz w:val="22"/>
          <w:szCs w:val="22"/>
        </w:rPr>
        <w:t>in school uniform</w:t>
      </w:r>
      <w:r w:rsidR="004F622F" w:rsidRPr="00852CA4">
        <w:rPr>
          <w:rFonts w:asciiTheme="majorHAnsi" w:hAnsiTheme="majorHAnsi" w:cstheme="majorHAnsi"/>
          <w:sz w:val="22"/>
          <w:szCs w:val="22"/>
        </w:rPr>
        <w:t>.</w:t>
      </w:r>
    </w:p>
    <w:p w14:paraId="7D262350" w14:textId="3B1284DB" w:rsidR="00871196" w:rsidRPr="00852CA4" w:rsidRDefault="00871196" w:rsidP="003A2711">
      <w:pPr>
        <w:pStyle w:val="ListParagraph"/>
        <w:numPr>
          <w:ilvl w:val="0"/>
          <w:numId w:val="5"/>
        </w:numPr>
        <w:jc w:val="both"/>
        <w:rPr>
          <w:rFonts w:asciiTheme="majorHAnsi" w:hAnsiTheme="majorHAnsi" w:cstheme="majorHAnsi"/>
          <w:sz w:val="22"/>
          <w:szCs w:val="22"/>
        </w:rPr>
      </w:pPr>
      <w:r w:rsidRPr="00852CA4">
        <w:rPr>
          <w:rFonts w:asciiTheme="majorHAnsi" w:hAnsiTheme="majorHAnsi" w:cstheme="majorHAnsi"/>
          <w:sz w:val="22"/>
          <w:szCs w:val="22"/>
        </w:rPr>
        <w:t xml:space="preserve">Listen to </w:t>
      </w:r>
      <w:r w:rsidR="00396A23" w:rsidRPr="00852CA4">
        <w:rPr>
          <w:rFonts w:asciiTheme="majorHAnsi" w:hAnsiTheme="majorHAnsi" w:cstheme="majorHAnsi"/>
          <w:sz w:val="22"/>
          <w:szCs w:val="22"/>
        </w:rPr>
        <w:t>all staff</w:t>
      </w:r>
      <w:r w:rsidRPr="00852CA4">
        <w:rPr>
          <w:rFonts w:asciiTheme="majorHAnsi" w:hAnsiTheme="majorHAnsi" w:cstheme="majorHAnsi"/>
          <w:sz w:val="22"/>
          <w:szCs w:val="22"/>
        </w:rPr>
        <w:t xml:space="preserve"> and work hard</w:t>
      </w:r>
      <w:r w:rsidR="006A6604" w:rsidRPr="00852CA4">
        <w:rPr>
          <w:rFonts w:asciiTheme="majorHAnsi" w:hAnsiTheme="majorHAnsi" w:cstheme="majorHAnsi"/>
          <w:sz w:val="22"/>
          <w:szCs w:val="22"/>
        </w:rPr>
        <w:t>.</w:t>
      </w:r>
    </w:p>
    <w:p w14:paraId="3B25A2F5" w14:textId="63418023" w:rsidR="00871196" w:rsidRPr="00852CA4" w:rsidRDefault="00871196" w:rsidP="003A2711">
      <w:pPr>
        <w:pStyle w:val="ListParagraph"/>
        <w:numPr>
          <w:ilvl w:val="0"/>
          <w:numId w:val="5"/>
        </w:numPr>
        <w:jc w:val="both"/>
        <w:rPr>
          <w:rFonts w:asciiTheme="majorHAnsi" w:hAnsiTheme="majorHAnsi" w:cstheme="majorHAnsi"/>
          <w:sz w:val="22"/>
          <w:szCs w:val="22"/>
        </w:rPr>
      </w:pPr>
      <w:r w:rsidRPr="00852CA4">
        <w:rPr>
          <w:rFonts w:asciiTheme="majorHAnsi" w:hAnsiTheme="majorHAnsi" w:cstheme="majorHAnsi"/>
          <w:sz w:val="22"/>
          <w:szCs w:val="22"/>
        </w:rPr>
        <w:t>Be kind and caring to others</w:t>
      </w:r>
      <w:r w:rsidR="006A6604" w:rsidRPr="00852CA4">
        <w:rPr>
          <w:rFonts w:asciiTheme="majorHAnsi" w:hAnsiTheme="majorHAnsi" w:cstheme="majorHAnsi"/>
          <w:sz w:val="22"/>
          <w:szCs w:val="22"/>
        </w:rPr>
        <w:t>.</w:t>
      </w:r>
    </w:p>
    <w:p w14:paraId="2DE96440" w14:textId="62DDB673" w:rsidR="00871196" w:rsidRPr="00852CA4" w:rsidRDefault="00871196" w:rsidP="003A2711">
      <w:pPr>
        <w:pStyle w:val="ListParagraph"/>
        <w:numPr>
          <w:ilvl w:val="0"/>
          <w:numId w:val="5"/>
        </w:numPr>
        <w:jc w:val="both"/>
        <w:rPr>
          <w:rFonts w:asciiTheme="majorHAnsi" w:hAnsiTheme="majorHAnsi" w:cstheme="majorHAnsi"/>
          <w:sz w:val="22"/>
          <w:szCs w:val="22"/>
        </w:rPr>
      </w:pPr>
      <w:r w:rsidRPr="00852CA4">
        <w:rPr>
          <w:rFonts w:asciiTheme="majorHAnsi" w:hAnsiTheme="majorHAnsi" w:cstheme="majorHAnsi"/>
          <w:sz w:val="22"/>
          <w:szCs w:val="22"/>
        </w:rPr>
        <w:t>Be polite and helpful</w:t>
      </w:r>
      <w:r w:rsidR="006A6604" w:rsidRPr="00852CA4">
        <w:rPr>
          <w:rFonts w:asciiTheme="majorHAnsi" w:hAnsiTheme="majorHAnsi" w:cstheme="majorHAnsi"/>
          <w:sz w:val="22"/>
          <w:szCs w:val="22"/>
        </w:rPr>
        <w:t>.</w:t>
      </w:r>
    </w:p>
    <w:p w14:paraId="6DB7BD85" w14:textId="6EAD3DA7" w:rsidR="00871196" w:rsidRDefault="00871196" w:rsidP="003A2711">
      <w:pPr>
        <w:pStyle w:val="ListParagraph"/>
        <w:numPr>
          <w:ilvl w:val="0"/>
          <w:numId w:val="5"/>
        </w:numPr>
        <w:jc w:val="both"/>
        <w:rPr>
          <w:rFonts w:asciiTheme="majorHAnsi" w:hAnsiTheme="majorHAnsi" w:cstheme="majorHAnsi"/>
          <w:sz w:val="22"/>
          <w:szCs w:val="22"/>
        </w:rPr>
      </w:pPr>
      <w:r w:rsidRPr="00852CA4">
        <w:rPr>
          <w:rFonts w:asciiTheme="majorHAnsi" w:hAnsiTheme="majorHAnsi" w:cstheme="majorHAnsi"/>
          <w:sz w:val="22"/>
          <w:szCs w:val="22"/>
        </w:rPr>
        <w:t>Ask for help if I have a problem</w:t>
      </w:r>
      <w:r w:rsidR="006A6604" w:rsidRPr="00852CA4">
        <w:rPr>
          <w:rFonts w:asciiTheme="majorHAnsi" w:hAnsiTheme="majorHAnsi" w:cstheme="majorHAnsi"/>
          <w:sz w:val="22"/>
          <w:szCs w:val="22"/>
        </w:rPr>
        <w:t>.</w:t>
      </w:r>
    </w:p>
    <w:p w14:paraId="32D7EBCE" w14:textId="0A5A69BB" w:rsidR="00EF3139" w:rsidRPr="00560459" w:rsidRDefault="00EF3139" w:rsidP="003A2711">
      <w:pPr>
        <w:pStyle w:val="ListParagraph"/>
        <w:numPr>
          <w:ilvl w:val="0"/>
          <w:numId w:val="5"/>
        </w:numPr>
        <w:jc w:val="both"/>
        <w:rPr>
          <w:rFonts w:asciiTheme="majorHAnsi" w:hAnsiTheme="majorHAnsi" w:cstheme="majorHAnsi"/>
          <w:sz w:val="22"/>
          <w:szCs w:val="22"/>
        </w:rPr>
      </w:pPr>
      <w:r w:rsidRPr="00560459">
        <w:rPr>
          <w:rFonts w:asciiTheme="majorHAnsi" w:hAnsiTheme="majorHAnsi" w:cstheme="majorHAnsi"/>
          <w:sz w:val="22"/>
          <w:szCs w:val="22"/>
        </w:rPr>
        <w:t xml:space="preserve">Report any </w:t>
      </w:r>
      <w:r w:rsidR="00A41BF7" w:rsidRPr="00560459">
        <w:rPr>
          <w:rFonts w:asciiTheme="majorHAnsi" w:hAnsiTheme="majorHAnsi" w:cstheme="majorHAnsi"/>
          <w:sz w:val="22"/>
          <w:szCs w:val="22"/>
        </w:rPr>
        <w:t xml:space="preserve">safeguarding </w:t>
      </w:r>
      <w:r w:rsidRPr="00560459">
        <w:rPr>
          <w:rFonts w:asciiTheme="majorHAnsi" w:hAnsiTheme="majorHAnsi" w:cstheme="majorHAnsi"/>
          <w:sz w:val="22"/>
          <w:szCs w:val="22"/>
        </w:rPr>
        <w:t xml:space="preserve">concerns </w:t>
      </w:r>
      <w:r w:rsidR="00A41BF7" w:rsidRPr="00560459">
        <w:rPr>
          <w:rFonts w:asciiTheme="majorHAnsi" w:hAnsiTheme="majorHAnsi" w:cstheme="majorHAnsi"/>
          <w:sz w:val="22"/>
          <w:szCs w:val="22"/>
        </w:rPr>
        <w:t>or worries to school staff</w:t>
      </w:r>
      <w:r w:rsidR="00560459">
        <w:rPr>
          <w:rFonts w:asciiTheme="majorHAnsi" w:hAnsiTheme="majorHAnsi" w:cstheme="majorHAnsi"/>
          <w:sz w:val="22"/>
          <w:szCs w:val="22"/>
        </w:rPr>
        <w:t>.</w:t>
      </w:r>
    </w:p>
    <w:p w14:paraId="3CEE8217" w14:textId="072334BF" w:rsidR="00871196" w:rsidRPr="00852CA4" w:rsidRDefault="00871196" w:rsidP="003A2711">
      <w:pPr>
        <w:pStyle w:val="ListParagraph"/>
        <w:numPr>
          <w:ilvl w:val="0"/>
          <w:numId w:val="5"/>
        </w:numPr>
        <w:jc w:val="both"/>
        <w:rPr>
          <w:rFonts w:asciiTheme="majorHAnsi" w:hAnsiTheme="majorHAnsi" w:cstheme="majorHAnsi"/>
          <w:sz w:val="22"/>
          <w:szCs w:val="22"/>
        </w:rPr>
      </w:pPr>
      <w:r w:rsidRPr="00852CA4">
        <w:rPr>
          <w:rFonts w:asciiTheme="majorHAnsi" w:hAnsiTheme="majorHAnsi" w:cstheme="majorHAnsi"/>
          <w:sz w:val="22"/>
          <w:szCs w:val="22"/>
        </w:rPr>
        <w:t>Help to keep the school tidy</w:t>
      </w:r>
      <w:r w:rsidR="006A6604" w:rsidRPr="00852CA4">
        <w:rPr>
          <w:rFonts w:asciiTheme="majorHAnsi" w:hAnsiTheme="majorHAnsi" w:cstheme="majorHAnsi"/>
          <w:sz w:val="22"/>
          <w:szCs w:val="22"/>
        </w:rPr>
        <w:t>.</w:t>
      </w:r>
    </w:p>
    <w:p w14:paraId="2501800D" w14:textId="7D0EA8DA" w:rsidR="00871196" w:rsidRPr="00852CA4" w:rsidRDefault="00871196" w:rsidP="003A2711">
      <w:pPr>
        <w:pStyle w:val="ListParagraph"/>
        <w:numPr>
          <w:ilvl w:val="0"/>
          <w:numId w:val="5"/>
        </w:numPr>
        <w:jc w:val="both"/>
        <w:rPr>
          <w:rFonts w:asciiTheme="majorHAnsi" w:hAnsiTheme="majorHAnsi" w:cstheme="majorHAnsi"/>
          <w:sz w:val="22"/>
          <w:szCs w:val="22"/>
        </w:rPr>
      </w:pPr>
      <w:r w:rsidRPr="00852CA4">
        <w:rPr>
          <w:rFonts w:asciiTheme="majorHAnsi" w:hAnsiTheme="majorHAnsi" w:cstheme="majorHAnsi"/>
          <w:sz w:val="22"/>
          <w:szCs w:val="22"/>
        </w:rPr>
        <w:t>Try to read each day at home and do my homework</w:t>
      </w:r>
      <w:r w:rsidR="006A6604" w:rsidRPr="00852CA4">
        <w:rPr>
          <w:rFonts w:asciiTheme="majorHAnsi" w:hAnsiTheme="majorHAnsi" w:cstheme="majorHAnsi"/>
          <w:sz w:val="22"/>
          <w:szCs w:val="22"/>
        </w:rPr>
        <w:t xml:space="preserve">. </w:t>
      </w:r>
    </w:p>
    <w:p w14:paraId="49686D34" w14:textId="3E251215" w:rsidR="0077117C" w:rsidRPr="00852CA4" w:rsidRDefault="0077117C" w:rsidP="003A2711">
      <w:pPr>
        <w:pStyle w:val="ListParagraph"/>
        <w:numPr>
          <w:ilvl w:val="0"/>
          <w:numId w:val="5"/>
        </w:numPr>
        <w:jc w:val="both"/>
        <w:rPr>
          <w:rFonts w:asciiTheme="majorHAnsi" w:hAnsiTheme="majorHAnsi" w:cstheme="majorHAnsi"/>
          <w:sz w:val="22"/>
          <w:szCs w:val="22"/>
        </w:rPr>
      </w:pPr>
      <w:r w:rsidRPr="00852CA4">
        <w:rPr>
          <w:rFonts w:asciiTheme="majorHAnsi" w:hAnsiTheme="majorHAnsi" w:cstheme="majorHAnsi"/>
          <w:sz w:val="22"/>
          <w:szCs w:val="22"/>
        </w:rPr>
        <w:t>Undertake work set, class work, coursework or homework and take responsibility for</w:t>
      </w:r>
      <w:r w:rsidR="009E5C5D" w:rsidRPr="00852CA4">
        <w:rPr>
          <w:rFonts w:asciiTheme="majorHAnsi" w:hAnsiTheme="majorHAnsi" w:cstheme="majorHAnsi"/>
          <w:sz w:val="22"/>
          <w:szCs w:val="22"/>
        </w:rPr>
        <w:t xml:space="preserve"> </w:t>
      </w:r>
      <w:r w:rsidR="002601D1" w:rsidRPr="00852CA4">
        <w:rPr>
          <w:rFonts w:asciiTheme="majorHAnsi" w:hAnsiTheme="majorHAnsi" w:cstheme="majorHAnsi"/>
          <w:sz w:val="22"/>
          <w:szCs w:val="22"/>
        </w:rPr>
        <w:t xml:space="preserve">my </w:t>
      </w:r>
      <w:r w:rsidRPr="00852CA4">
        <w:rPr>
          <w:rFonts w:asciiTheme="majorHAnsi" w:hAnsiTheme="majorHAnsi" w:cstheme="majorHAnsi"/>
          <w:sz w:val="22"/>
          <w:szCs w:val="22"/>
        </w:rPr>
        <w:t>own learning.</w:t>
      </w:r>
    </w:p>
    <w:p w14:paraId="0D56B434" w14:textId="77777777" w:rsidR="0077117C" w:rsidRPr="00852CA4" w:rsidRDefault="0077117C" w:rsidP="003A2711">
      <w:pPr>
        <w:pStyle w:val="ListParagraph"/>
        <w:numPr>
          <w:ilvl w:val="0"/>
          <w:numId w:val="5"/>
        </w:numPr>
        <w:jc w:val="both"/>
        <w:rPr>
          <w:rFonts w:asciiTheme="majorHAnsi" w:hAnsiTheme="majorHAnsi" w:cstheme="majorHAnsi"/>
          <w:sz w:val="22"/>
          <w:szCs w:val="22"/>
        </w:rPr>
      </w:pPr>
      <w:r w:rsidRPr="00852CA4">
        <w:rPr>
          <w:rFonts w:asciiTheme="majorHAnsi" w:hAnsiTheme="majorHAnsi" w:cstheme="majorHAnsi"/>
          <w:sz w:val="22"/>
          <w:szCs w:val="22"/>
        </w:rPr>
        <w:t>Be polite and respectful to all staff in the school.</w:t>
      </w:r>
    </w:p>
    <w:p w14:paraId="6E6305CC" w14:textId="6CB00A92" w:rsidR="0077117C" w:rsidRPr="00852CA4" w:rsidRDefault="0077117C" w:rsidP="003A2711">
      <w:pPr>
        <w:pStyle w:val="ListParagraph"/>
        <w:numPr>
          <w:ilvl w:val="0"/>
          <w:numId w:val="5"/>
        </w:numPr>
        <w:jc w:val="both"/>
        <w:rPr>
          <w:rFonts w:asciiTheme="majorHAnsi" w:hAnsiTheme="majorHAnsi" w:cstheme="majorHAnsi"/>
          <w:sz w:val="22"/>
          <w:szCs w:val="22"/>
        </w:rPr>
      </w:pPr>
      <w:r w:rsidRPr="00852CA4">
        <w:rPr>
          <w:rFonts w:asciiTheme="majorHAnsi" w:hAnsiTheme="majorHAnsi" w:cstheme="majorHAnsi"/>
          <w:sz w:val="22"/>
          <w:szCs w:val="22"/>
        </w:rPr>
        <w:t xml:space="preserve">Show respect for all visitors </w:t>
      </w:r>
      <w:r w:rsidR="00D35D62" w:rsidRPr="00852CA4">
        <w:rPr>
          <w:rFonts w:asciiTheme="majorHAnsi" w:hAnsiTheme="majorHAnsi" w:cstheme="majorHAnsi"/>
          <w:sz w:val="22"/>
          <w:szCs w:val="22"/>
        </w:rPr>
        <w:t xml:space="preserve">who come into the school. </w:t>
      </w:r>
    </w:p>
    <w:p w14:paraId="72F4A6A3" w14:textId="77777777" w:rsidR="0077117C" w:rsidRPr="00852CA4" w:rsidRDefault="0077117C" w:rsidP="003A2711">
      <w:pPr>
        <w:pStyle w:val="ListParagraph"/>
        <w:numPr>
          <w:ilvl w:val="0"/>
          <w:numId w:val="5"/>
        </w:numPr>
        <w:jc w:val="both"/>
        <w:rPr>
          <w:rFonts w:asciiTheme="majorHAnsi" w:hAnsiTheme="majorHAnsi" w:cstheme="majorHAnsi"/>
          <w:sz w:val="22"/>
          <w:szCs w:val="22"/>
        </w:rPr>
      </w:pPr>
      <w:r w:rsidRPr="00852CA4">
        <w:rPr>
          <w:rFonts w:asciiTheme="majorHAnsi" w:hAnsiTheme="majorHAnsi" w:cstheme="majorHAnsi"/>
          <w:sz w:val="22"/>
          <w:szCs w:val="22"/>
        </w:rPr>
        <w:t>Respect the fabric and physical environment of the school.</w:t>
      </w:r>
    </w:p>
    <w:p w14:paraId="3F097AE5" w14:textId="7DFA48EB" w:rsidR="0077117C" w:rsidRPr="00852CA4" w:rsidRDefault="0077117C" w:rsidP="003A2711">
      <w:pPr>
        <w:pStyle w:val="ListParagraph"/>
        <w:numPr>
          <w:ilvl w:val="0"/>
          <w:numId w:val="5"/>
        </w:numPr>
        <w:jc w:val="both"/>
        <w:rPr>
          <w:rFonts w:asciiTheme="majorHAnsi" w:hAnsiTheme="majorHAnsi" w:cstheme="majorHAnsi"/>
          <w:sz w:val="22"/>
          <w:szCs w:val="22"/>
        </w:rPr>
      </w:pPr>
      <w:r w:rsidRPr="00852CA4">
        <w:rPr>
          <w:rFonts w:asciiTheme="majorHAnsi" w:hAnsiTheme="majorHAnsi" w:cstheme="majorHAnsi"/>
          <w:sz w:val="22"/>
          <w:szCs w:val="22"/>
        </w:rPr>
        <w:t>Behave on journeys to and from school</w:t>
      </w:r>
      <w:r w:rsidR="00716C7F">
        <w:rPr>
          <w:rFonts w:asciiTheme="majorHAnsi" w:hAnsiTheme="majorHAnsi" w:cstheme="majorHAnsi"/>
          <w:sz w:val="22"/>
          <w:szCs w:val="22"/>
        </w:rPr>
        <w:t xml:space="preserve"> and when wearing </w:t>
      </w:r>
      <w:r w:rsidRPr="00852CA4">
        <w:rPr>
          <w:rFonts w:asciiTheme="majorHAnsi" w:hAnsiTheme="majorHAnsi" w:cstheme="majorHAnsi"/>
          <w:sz w:val="22"/>
          <w:szCs w:val="22"/>
        </w:rPr>
        <w:t xml:space="preserve">in a manner that reflects credit upon </w:t>
      </w:r>
      <w:r w:rsidR="002601D1" w:rsidRPr="00852CA4">
        <w:rPr>
          <w:rFonts w:asciiTheme="majorHAnsi" w:hAnsiTheme="majorHAnsi" w:cstheme="majorHAnsi"/>
          <w:sz w:val="22"/>
          <w:szCs w:val="22"/>
        </w:rPr>
        <w:t xml:space="preserve">myself </w:t>
      </w:r>
      <w:r w:rsidRPr="00852CA4">
        <w:rPr>
          <w:rFonts w:asciiTheme="majorHAnsi" w:hAnsiTheme="majorHAnsi" w:cstheme="majorHAnsi"/>
          <w:sz w:val="22"/>
          <w:szCs w:val="22"/>
        </w:rPr>
        <w:t>and</w:t>
      </w:r>
      <w:r w:rsidR="009E5C5D" w:rsidRPr="00852CA4">
        <w:rPr>
          <w:rFonts w:asciiTheme="majorHAnsi" w:hAnsiTheme="majorHAnsi" w:cstheme="majorHAnsi"/>
          <w:sz w:val="22"/>
          <w:szCs w:val="22"/>
        </w:rPr>
        <w:t xml:space="preserve"> </w:t>
      </w:r>
      <w:r w:rsidR="002601D1" w:rsidRPr="00852CA4">
        <w:rPr>
          <w:rFonts w:asciiTheme="majorHAnsi" w:hAnsiTheme="majorHAnsi" w:cstheme="majorHAnsi"/>
          <w:sz w:val="22"/>
          <w:szCs w:val="22"/>
        </w:rPr>
        <w:t xml:space="preserve">the </w:t>
      </w:r>
      <w:r w:rsidRPr="00852CA4">
        <w:rPr>
          <w:rFonts w:asciiTheme="majorHAnsi" w:hAnsiTheme="majorHAnsi" w:cstheme="majorHAnsi"/>
          <w:sz w:val="22"/>
          <w:szCs w:val="22"/>
        </w:rPr>
        <w:t>school.</w:t>
      </w:r>
    </w:p>
    <w:p w14:paraId="5B9BFA9B" w14:textId="795E0045" w:rsidR="00C75881" w:rsidRPr="00852CA4" w:rsidRDefault="0077117C" w:rsidP="00A92F33">
      <w:pPr>
        <w:pStyle w:val="ListParagraph"/>
        <w:numPr>
          <w:ilvl w:val="0"/>
          <w:numId w:val="5"/>
        </w:numPr>
        <w:jc w:val="both"/>
        <w:rPr>
          <w:rFonts w:asciiTheme="majorHAnsi" w:hAnsiTheme="majorHAnsi" w:cstheme="majorHAnsi"/>
          <w:sz w:val="22"/>
          <w:szCs w:val="22"/>
        </w:rPr>
      </w:pPr>
      <w:r w:rsidRPr="00852CA4">
        <w:rPr>
          <w:rFonts w:asciiTheme="majorHAnsi" w:hAnsiTheme="majorHAnsi" w:cstheme="majorHAnsi"/>
          <w:sz w:val="22"/>
          <w:szCs w:val="22"/>
        </w:rPr>
        <w:t>Give priority to any school event in which</w:t>
      </w:r>
      <w:r w:rsidR="009E5C5D" w:rsidRPr="00852CA4">
        <w:rPr>
          <w:rFonts w:asciiTheme="majorHAnsi" w:hAnsiTheme="majorHAnsi" w:cstheme="majorHAnsi"/>
          <w:sz w:val="22"/>
          <w:szCs w:val="22"/>
        </w:rPr>
        <w:t xml:space="preserve"> </w:t>
      </w:r>
      <w:r w:rsidR="002601D1" w:rsidRPr="00852CA4">
        <w:rPr>
          <w:rFonts w:asciiTheme="majorHAnsi" w:hAnsiTheme="majorHAnsi" w:cstheme="majorHAnsi"/>
          <w:sz w:val="22"/>
          <w:szCs w:val="22"/>
        </w:rPr>
        <w:t>I am</w:t>
      </w:r>
      <w:r w:rsidR="009E5C5D" w:rsidRPr="00852CA4">
        <w:rPr>
          <w:rFonts w:asciiTheme="majorHAnsi" w:hAnsiTheme="majorHAnsi" w:cstheme="majorHAnsi"/>
          <w:sz w:val="22"/>
          <w:szCs w:val="22"/>
        </w:rPr>
        <w:t xml:space="preserve"> </w:t>
      </w:r>
      <w:r w:rsidRPr="00852CA4">
        <w:rPr>
          <w:rFonts w:asciiTheme="majorHAnsi" w:hAnsiTheme="majorHAnsi" w:cstheme="majorHAnsi"/>
          <w:sz w:val="22"/>
          <w:szCs w:val="22"/>
        </w:rPr>
        <w:t>involved.</w:t>
      </w:r>
    </w:p>
    <w:p w14:paraId="386D961E" w14:textId="74182D38" w:rsidR="0077117C" w:rsidRDefault="0077117C" w:rsidP="003A2711">
      <w:pPr>
        <w:pStyle w:val="ListParagraph"/>
        <w:numPr>
          <w:ilvl w:val="0"/>
          <w:numId w:val="5"/>
        </w:numPr>
        <w:jc w:val="both"/>
        <w:rPr>
          <w:rFonts w:asciiTheme="majorHAnsi" w:hAnsiTheme="majorHAnsi" w:cstheme="majorHAnsi"/>
          <w:sz w:val="22"/>
          <w:szCs w:val="22"/>
        </w:rPr>
      </w:pPr>
      <w:r w:rsidRPr="00852CA4">
        <w:rPr>
          <w:rFonts w:asciiTheme="majorHAnsi" w:hAnsiTheme="majorHAnsi" w:cstheme="majorHAnsi"/>
          <w:sz w:val="22"/>
          <w:szCs w:val="22"/>
        </w:rPr>
        <w:t>Follow the Trust’s Social Media Code of Conduct</w:t>
      </w:r>
      <w:r w:rsidR="00A7601D">
        <w:rPr>
          <w:rFonts w:asciiTheme="majorHAnsi" w:hAnsiTheme="majorHAnsi" w:cstheme="majorHAnsi"/>
          <w:sz w:val="22"/>
          <w:szCs w:val="22"/>
        </w:rPr>
        <w:t xml:space="preserve"> found in the Online Safety Policy.</w:t>
      </w:r>
    </w:p>
    <w:p w14:paraId="1A736487" w14:textId="34E068E6" w:rsidR="006C7D74" w:rsidRPr="00560459" w:rsidRDefault="006C7D74" w:rsidP="003A2711">
      <w:pPr>
        <w:pStyle w:val="ListParagraph"/>
        <w:numPr>
          <w:ilvl w:val="0"/>
          <w:numId w:val="5"/>
        </w:numPr>
        <w:jc w:val="both"/>
        <w:rPr>
          <w:rFonts w:asciiTheme="majorHAnsi" w:hAnsiTheme="majorHAnsi" w:cstheme="majorHAnsi"/>
          <w:sz w:val="22"/>
          <w:szCs w:val="22"/>
        </w:rPr>
      </w:pPr>
      <w:r w:rsidRPr="00560459">
        <w:rPr>
          <w:rFonts w:asciiTheme="majorHAnsi" w:hAnsiTheme="majorHAnsi" w:cstheme="majorHAnsi"/>
          <w:sz w:val="22"/>
          <w:szCs w:val="22"/>
        </w:rPr>
        <w:t>Follow the school’s policy on the use of mobile phones.</w:t>
      </w:r>
    </w:p>
    <w:p w14:paraId="4F4AB9B4" w14:textId="77777777" w:rsidR="00721DD0" w:rsidRPr="00852CA4" w:rsidRDefault="00721DD0" w:rsidP="00885B82">
      <w:pPr>
        <w:jc w:val="center"/>
        <w:rPr>
          <w:rFonts w:asciiTheme="majorHAnsi" w:hAnsiTheme="majorHAnsi" w:cstheme="majorHAnsi"/>
          <w:b/>
          <w:bCs/>
          <w:sz w:val="22"/>
          <w:szCs w:val="22"/>
        </w:rPr>
      </w:pPr>
    </w:p>
    <w:p w14:paraId="6C9AC185" w14:textId="4E660099" w:rsidR="00BB2BF6" w:rsidRPr="00852CA4" w:rsidRDefault="00BB2BF6" w:rsidP="00814510">
      <w:pPr>
        <w:jc w:val="center"/>
        <w:rPr>
          <w:rFonts w:asciiTheme="majorHAnsi" w:hAnsiTheme="majorHAnsi" w:cstheme="majorHAnsi"/>
          <w:b/>
          <w:bCs/>
          <w:sz w:val="22"/>
          <w:szCs w:val="22"/>
        </w:rPr>
      </w:pPr>
      <w:r w:rsidRPr="00852CA4">
        <w:rPr>
          <w:rFonts w:asciiTheme="majorHAnsi" w:hAnsiTheme="majorHAnsi" w:cstheme="majorHAnsi"/>
          <w:b/>
          <w:bCs/>
          <w:sz w:val="22"/>
          <w:szCs w:val="22"/>
        </w:rPr>
        <w:t>Parents</w:t>
      </w:r>
      <w:r w:rsidR="00C234E4" w:rsidRPr="00852CA4">
        <w:rPr>
          <w:rFonts w:asciiTheme="majorHAnsi" w:hAnsiTheme="majorHAnsi" w:cstheme="majorHAnsi"/>
          <w:b/>
          <w:bCs/>
          <w:sz w:val="22"/>
          <w:szCs w:val="22"/>
        </w:rPr>
        <w:t>/ Carers</w:t>
      </w:r>
      <w:r w:rsidRPr="00852CA4">
        <w:rPr>
          <w:rFonts w:asciiTheme="majorHAnsi" w:hAnsiTheme="majorHAnsi" w:cstheme="majorHAnsi"/>
          <w:b/>
          <w:bCs/>
          <w:sz w:val="22"/>
          <w:szCs w:val="22"/>
        </w:rPr>
        <w:t xml:space="preserve"> Agreement</w:t>
      </w:r>
    </w:p>
    <w:p w14:paraId="2A36267F" w14:textId="77777777" w:rsidR="00C234E4" w:rsidRPr="00852CA4" w:rsidRDefault="00C234E4" w:rsidP="003A2711">
      <w:pPr>
        <w:jc w:val="both"/>
        <w:rPr>
          <w:rFonts w:asciiTheme="majorHAnsi" w:hAnsiTheme="majorHAnsi" w:cstheme="majorHAnsi"/>
          <w:b/>
          <w:bCs/>
          <w:sz w:val="22"/>
          <w:szCs w:val="22"/>
        </w:rPr>
      </w:pPr>
    </w:p>
    <w:p w14:paraId="24D993E1" w14:textId="3A4AA422" w:rsidR="00C234E4" w:rsidRPr="00852CA4" w:rsidRDefault="00C234E4" w:rsidP="003A2711">
      <w:pPr>
        <w:jc w:val="both"/>
        <w:rPr>
          <w:rFonts w:asciiTheme="majorHAnsi" w:hAnsiTheme="majorHAnsi" w:cstheme="majorHAnsi"/>
          <w:b/>
          <w:bCs/>
          <w:sz w:val="22"/>
          <w:szCs w:val="22"/>
        </w:rPr>
      </w:pPr>
      <w:r w:rsidRPr="00852CA4">
        <w:rPr>
          <w:rFonts w:asciiTheme="majorHAnsi" w:hAnsiTheme="majorHAnsi" w:cstheme="majorHAnsi"/>
          <w:b/>
          <w:bCs/>
          <w:sz w:val="22"/>
          <w:szCs w:val="22"/>
        </w:rPr>
        <w:t xml:space="preserve">At </w:t>
      </w:r>
      <w:r w:rsidR="00511671">
        <w:rPr>
          <w:rFonts w:asciiTheme="majorHAnsi" w:hAnsiTheme="majorHAnsi" w:cstheme="majorHAnsi"/>
          <w:b/>
          <w:bCs/>
          <w:sz w:val="22"/>
          <w:szCs w:val="22"/>
        </w:rPr>
        <w:t xml:space="preserve">Our Lady of Perpetual Succour Catholic </w:t>
      </w:r>
      <w:proofErr w:type="gramStart"/>
      <w:r w:rsidR="00511671">
        <w:rPr>
          <w:rFonts w:asciiTheme="majorHAnsi" w:hAnsiTheme="majorHAnsi" w:cstheme="majorHAnsi"/>
          <w:b/>
          <w:bCs/>
          <w:sz w:val="22"/>
          <w:szCs w:val="22"/>
        </w:rPr>
        <w:t>Academy</w:t>
      </w:r>
      <w:proofErr w:type="gramEnd"/>
      <w:r w:rsidRPr="00852CA4">
        <w:rPr>
          <w:rFonts w:asciiTheme="majorHAnsi" w:hAnsiTheme="majorHAnsi" w:cstheme="majorHAnsi"/>
          <w:b/>
          <w:bCs/>
          <w:sz w:val="22"/>
          <w:szCs w:val="22"/>
        </w:rPr>
        <w:t xml:space="preserve"> </w:t>
      </w:r>
      <w:r w:rsidR="009F267F" w:rsidRPr="00852CA4">
        <w:rPr>
          <w:rFonts w:asciiTheme="majorHAnsi" w:hAnsiTheme="majorHAnsi" w:cstheme="majorHAnsi"/>
          <w:b/>
          <w:bCs/>
          <w:sz w:val="22"/>
          <w:szCs w:val="22"/>
        </w:rPr>
        <w:t>I/we</w:t>
      </w:r>
      <w:r w:rsidRPr="00852CA4">
        <w:rPr>
          <w:rFonts w:asciiTheme="majorHAnsi" w:hAnsiTheme="majorHAnsi" w:cstheme="majorHAnsi"/>
          <w:b/>
          <w:bCs/>
          <w:sz w:val="22"/>
          <w:szCs w:val="22"/>
        </w:rPr>
        <w:t xml:space="preserve"> will:</w:t>
      </w:r>
    </w:p>
    <w:p w14:paraId="4D017F1C" w14:textId="77777777" w:rsidR="00C234E4" w:rsidRPr="00852CA4" w:rsidRDefault="00C234E4" w:rsidP="003A2711">
      <w:pPr>
        <w:jc w:val="both"/>
        <w:rPr>
          <w:rFonts w:asciiTheme="majorHAnsi" w:hAnsiTheme="majorHAnsi" w:cstheme="majorHAnsi"/>
          <w:b/>
          <w:bCs/>
          <w:sz w:val="22"/>
          <w:szCs w:val="22"/>
        </w:rPr>
      </w:pPr>
    </w:p>
    <w:p w14:paraId="7723C95E" w14:textId="11139C5F" w:rsidR="00C234E4" w:rsidRPr="00852CA4" w:rsidRDefault="00C234E4" w:rsidP="003A2711">
      <w:pPr>
        <w:pStyle w:val="ListParagraph"/>
        <w:numPr>
          <w:ilvl w:val="0"/>
          <w:numId w:val="9"/>
        </w:numPr>
        <w:jc w:val="both"/>
        <w:rPr>
          <w:rFonts w:asciiTheme="majorHAnsi" w:hAnsiTheme="majorHAnsi" w:cstheme="majorHAnsi"/>
          <w:sz w:val="22"/>
          <w:szCs w:val="22"/>
        </w:rPr>
      </w:pPr>
      <w:r w:rsidRPr="00852CA4">
        <w:rPr>
          <w:rFonts w:asciiTheme="majorHAnsi" w:hAnsiTheme="majorHAnsi" w:cstheme="majorHAnsi"/>
          <w:sz w:val="22"/>
          <w:szCs w:val="22"/>
        </w:rPr>
        <w:t>Support and work with the school and encourage a positive attitude to catholic education and encourage their participation in the development of their faith and the Catholic Life of the school.</w:t>
      </w:r>
    </w:p>
    <w:p w14:paraId="3BB07771" w14:textId="604116D5" w:rsidR="00C234E4" w:rsidRDefault="00C234E4" w:rsidP="003A2711">
      <w:pPr>
        <w:pStyle w:val="ListParagraph"/>
        <w:numPr>
          <w:ilvl w:val="0"/>
          <w:numId w:val="9"/>
        </w:numPr>
        <w:jc w:val="both"/>
        <w:rPr>
          <w:rFonts w:asciiTheme="majorHAnsi" w:hAnsiTheme="majorHAnsi" w:cstheme="majorHAnsi"/>
          <w:sz w:val="22"/>
          <w:szCs w:val="22"/>
        </w:rPr>
      </w:pPr>
      <w:r w:rsidRPr="000853BB">
        <w:rPr>
          <w:rFonts w:asciiTheme="majorHAnsi" w:hAnsiTheme="majorHAnsi" w:cstheme="majorHAnsi"/>
          <w:sz w:val="22"/>
          <w:szCs w:val="22"/>
        </w:rPr>
        <w:t>Be respectful and polite to all staff in the school during all meetings or communications</w:t>
      </w:r>
      <w:r w:rsidR="00292519" w:rsidRPr="000853BB">
        <w:rPr>
          <w:rFonts w:asciiTheme="majorHAnsi" w:hAnsiTheme="majorHAnsi" w:cstheme="majorHAnsi"/>
          <w:sz w:val="22"/>
          <w:szCs w:val="22"/>
        </w:rPr>
        <w:t xml:space="preserve">. </w:t>
      </w:r>
      <w:r w:rsidR="000853BB" w:rsidRPr="000853BB">
        <w:rPr>
          <w:rFonts w:asciiTheme="majorHAnsi" w:hAnsiTheme="majorHAnsi" w:cstheme="majorHAnsi"/>
          <w:sz w:val="22"/>
          <w:szCs w:val="22"/>
        </w:rPr>
        <w:t>Offensive language, insults or personal attac</w:t>
      </w:r>
      <w:r w:rsidR="005A42E8">
        <w:rPr>
          <w:rFonts w:asciiTheme="majorHAnsi" w:hAnsiTheme="majorHAnsi" w:cstheme="majorHAnsi"/>
          <w:sz w:val="22"/>
          <w:szCs w:val="22"/>
        </w:rPr>
        <w:t>k</w:t>
      </w:r>
      <w:r w:rsidR="000853BB" w:rsidRPr="000853BB">
        <w:rPr>
          <w:rFonts w:asciiTheme="majorHAnsi" w:hAnsiTheme="majorHAnsi" w:cstheme="majorHAnsi"/>
          <w:sz w:val="22"/>
          <w:szCs w:val="22"/>
        </w:rPr>
        <w:t>s on school staff will not be tolerated.</w:t>
      </w:r>
    </w:p>
    <w:p w14:paraId="2F59189E" w14:textId="029A8C05" w:rsidR="00D4759B" w:rsidRPr="003B1D93" w:rsidRDefault="00D4759B" w:rsidP="003A2711">
      <w:pPr>
        <w:pStyle w:val="ListParagraph"/>
        <w:numPr>
          <w:ilvl w:val="0"/>
          <w:numId w:val="9"/>
        </w:numPr>
        <w:jc w:val="both"/>
        <w:rPr>
          <w:rFonts w:asciiTheme="majorHAnsi" w:hAnsiTheme="majorHAnsi" w:cstheme="majorHAnsi"/>
          <w:sz w:val="22"/>
          <w:szCs w:val="22"/>
        </w:rPr>
      </w:pPr>
      <w:r w:rsidRPr="003B1D93">
        <w:rPr>
          <w:rFonts w:asciiTheme="majorHAnsi" w:hAnsiTheme="majorHAnsi" w:cstheme="majorHAnsi"/>
          <w:sz w:val="22"/>
          <w:szCs w:val="22"/>
        </w:rPr>
        <w:t>Be respectful and polite to other Parents</w:t>
      </w:r>
      <w:r w:rsidR="00BF3C1B" w:rsidRPr="003B1D93">
        <w:rPr>
          <w:rFonts w:asciiTheme="majorHAnsi" w:hAnsiTheme="majorHAnsi" w:cstheme="majorHAnsi"/>
          <w:sz w:val="22"/>
          <w:szCs w:val="22"/>
        </w:rPr>
        <w:t>/Carers</w:t>
      </w:r>
      <w:r w:rsidR="00087706" w:rsidRPr="003B1D93">
        <w:rPr>
          <w:rFonts w:asciiTheme="majorHAnsi" w:hAnsiTheme="majorHAnsi" w:cstheme="majorHAnsi"/>
          <w:sz w:val="22"/>
          <w:szCs w:val="22"/>
        </w:rPr>
        <w:t xml:space="preserve">.  </w:t>
      </w:r>
      <w:r w:rsidR="00BF3C1B" w:rsidRPr="003B1D93">
        <w:rPr>
          <w:rFonts w:asciiTheme="majorHAnsi" w:hAnsiTheme="majorHAnsi" w:cstheme="majorHAnsi"/>
          <w:sz w:val="22"/>
          <w:szCs w:val="22"/>
        </w:rPr>
        <w:t>Ensure any concerns regarding pupils and/or Parent</w:t>
      </w:r>
      <w:r w:rsidR="007D03F9" w:rsidRPr="003B1D93">
        <w:rPr>
          <w:rFonts w:asciiTheme="majorHAnsi" w:hAnsiTheme="majorHAnsi" w:cstheme="majorHAnsi"/>
          <w:sz w:val="22"/>
          <w:szCs w:val="22"/>
        </w:rPr>
        <w:t xml:space="preserve">s </w:t>
      </w:r>
      <w:r w:rsidR="003F7551" w:rsidRPr="003B1D93">
        <w:rPr>
          <w:rFonts w:asciiTheme="majorHAnsi" w:hAnsiTheme="majorHAnsi" w:cstheme="majorHAnsi"/>
          <w:sz w:val="22"/>
          <w:szCs w:val="22"/>
        </w:rPr>
        <w:t xml:space="preserve">and Carers </w:t>
      </w:r>
      <w:r w:rsidR="007D03F9" w:rsidRPr="003B1D93">
        <w:rPr>
          <w:rFonts w:asciiTheme="majorHAnsi" w:hAnsiTheme="majorHAnsi" w:cstheme="majorHAnsi"/>
          <w:sz w:val="22"/>
          <w:szCs w:val="22"/>
        </w:rPr>
        <w:t>are reported directly to school</w:t>
      </w:r>
      <w:r w:rsidR="003F7551" w:rsidRPr="003B1D93">
        <w:rPr>
          <w:rFonts w:asciiTheme="majorHAnsi" w:hAnsiTheme="majorHAnsi" w:cstheme="majorHAnsi"/>
          <w:sz w:val="22"/>
          <w:szCs w:val="22"/>
        </w:rPr>
        <w:t>.</w:t>
      </w:r>
    </w:p>
    <w:p w14:paraId="32F106BF" w14:textId="56E89F97" w:rsidR="00C234E4" w:rsidRPr="00852CA4" w:rsidRDefault="00C234E4" w:rsidP="003A2711">
      <w:pPr>
        <w:pStyle w:val="ListParagraph"/>
        <w:numPr>
          <w:ilvl w:val="0"/>
          <w:numId w:val="9"/>
        </w:numPr>
        <w:jc w:val="both"/>
        <w:rPr>
          <w:rFonts w:asciiTheme="majorHAnsi" w:hAnsiTheme="majorHAnsi" w:cstheme="majorHAnsi"/>
          <w:sz w:val="22"/>
          <w:szCs w:val="22"/>
        </w:rPr>
      </w:pPr>
      <w:r w:rsidRPr="00852CA4">
        <w:rPr>
          <w:rFonts w:asciiTheme="majorHAnsi" w:hAnsiTheme="majorHAnsi" w:cstheme="majorHAnsi"/>
          <w:sz w:val="22"/>
          <w:szCs w:val="22"/>
        </w:rPr>
        <w:t>Make sure that my child attends school regularly and is on time each day</w:t>
      </w:r>
      <w:r w:rsidR="00292519" w:rsidRPr="00852CA4">
        <w:rPr>
          <w:rFonts w:asciiTheme="majorHAnsi" w:hAnsiTheme="majorHAnsi" w:cstheme="majorHAnsi"/>
          <w:sz w:val="22"/>
          <w:szCs w:val="22"/>
        </w:rPr>
        <w:t>.</w:t>
      </w:r>
    </w:p>
    <w:p w14:paraId="639CA0EE" w14:textId="69C9FE34" w:rsidR="00C234E4" w:rsidRPr="00852CA4" w:rsidRDefault="00081C81" w:rsidP="003A2711">
      <w:pPr>
        <w:pStyle w:val="ListParagraph"/>
        <w:numPr>
          <w:ilvl w:val="0"/>
          <w:numId w:val="9"/>
        </w:numPr>
        <w:jc w:val="both"/>
        <w:rPr>
          <w:rFonts w:asciiTheme="majorHAnsi" w:hAnsiTheme="majorHAnsi" w:cstheme="majorHAnsi"/>
          <w:sz w:val="22"/>
          <w:szCs w:val="22"/>
        </w:rPr>
      </w:pPr>
      <w:r>
        <w:rPr>
          <w:rFonts w:asciiTheme="majorHAnsi" w:hAnsiTheme="majorHAnsi" w:cstheme="majorHAnsi"/>
          <w:sz w:val="22"/>
          <w:szCs w:val="22"/>
        </w:rPr>
        <w:t xml:space="preserve">Phone school </w:t>
      </w:r>
      <w:r w:rsidR="00DD5067">
        <w:rPr>
          <w:rFonts w:asciiTheme="majorHAnsi" w:hAnsiTheme="majorHAnsi" w:cstheme="majorHAnsi"/>
          <w:sz w:val="22"/>
          <w:szCs w:val="22"/>
        </w:rPr>
        <w:t>on the first day of any absence</w:t>
      </w:r>
      <w:r w:rsidR="00E036FD">
        <w:rPr>
          <w:rFonts w:asciiTheme="majorHAnsi" w:hAnsiTheme="majorHAnsi" w:cstheme="majorHAnsi"/>
          <w:sz w:val="22"/>
          <w:szCs w:val="22"/>
        </w:rPr>
        <w:t xml:space="preserve">, in line with the attendance policy. </w:t>
      </w:r>
    </w:p>
    <w:p w14:paraId="65355CFD" w14:textId="73632948" w:rsidR="00BB0980" w:rsidRPr="00852CA4" w:rsidRDefault="00BB0980" w:rsidP="003A2711">
      <w:pPr>
        <w:pStyle w:val="ListParagraph"/>
        <w:numPr>
          <w:ilvl w:val="0"/>
          <w:numId w:val="9"/>
        </w:numPr>
        <w:jc w:val="both"/>
        <w:rPr>
          <w:rFonts w:asciiTheme="majorHAnsi" w:hAnsiTheme="majorHAnsi" w:cstheme="majorHAnsi"/>
          <w:sz w:val="22"/>
          <w:szCs w:val="22"/>
        </w:rPr>
      </w:pPr>
      <w:r w:rsidRPr="00852CA4">
        <w:rPr>
          <w:rFonts w:asciiTheme="majorHAnsi" w:hAnsiTheme="majorHAnsi" w:cstheme="majorHAnsi"/>
          <w:sz w:val="22"/>
          <w:szCs w:val="22"/>
        </w:rPr>
        <w:t xml:space="preserve">Collect my child on time from school and from any </w:t>
      </w:r>
      <w:r w:rsidR="003A2711" w:rsidRPr="00852CA4">
        <w:rPr>
          <w:rFonts w:asciiTheme="majorHAnsi" w:hAnsiTheme="majorHAnsi" w:cstheme="majorHAnsi"/>
          <w:sz w:val="22"/>
          <w:szCs w:val="22"/>
        </w:rPr>
        <w:t xml:space="preserve">educational visits or sporting events. </w:t>
      </w:r>
    </w:p>
    <w:p w14:paraId="0AD6B89C" w14:textId="160145D9" w:rsidR="00C234E4" w:rsidRPr="00852CA4" w:rsidRDefault="00C234E4" w:rsidP="003A2711">
      <w:pPr>
        <w:pStyle w:val="ListParagraph"/>
        <w:numPr>
          <w:ilvl w:val="0"/>
          <w:numId w:val="9"/>
        </w:numPr>
        <w:jc w:val="both"/>
        <w:rPr>
          <w:rFonts w:asciiTheme="majorHAnsi" w:hAnsiTheme="majorHAnsi" w:cstheme="majorHAnsi"/>
          <w:sz w:val="22"/>
          <w:szCs w:val="22"/>
        </w:rPr>
      </w:pPr>
      <w:r w:rsidRPr="00852CA4">
        <w:rPr>
          <w:rFonts w:asciiTheme="majorHAnsi" w:hAnsiTheme="majorHAnsi" w:cstheme="majorHAnsi"/>
          <w:sz w:val="22"/>
          <w:szCs w:val="22"/>
        </w:rPr>
        <w:t>Let the school know if any problems outside school may affect my child’s wor</w:t>
      </w:r>
      <w:r w:rsidR="00E036FD">
        <w:rPr>
          <w:rFonts w:asciiTheme="majorHAnsi" w:hAnsiTheme="majorHAnsi" w:cstheme="majorHAnsi"/>
          <w:sz w:val="22"/>
          <w:szCs w:val="22"/>
        </w:rPr>
        <w:t xml:space="preserve">k, </w:t>
      </w:r>
      <w:r w:rsidRPr="00852CA4">
        <w:rPr>
          <w:rFonts w:asciiTheme="majorHAnsi" w:hAnsiTheme="majorHAnsi" w:cstheme="majorHAnsi"/>
          <w:sz w:val="22"/>
          <w:szCs w:val="22"/>
        </w:rPr>
        <w:t>behaviour</w:t>
      </w:r>
      <w:r w:rsidR="00E036FD">
        <w:rPr>
          <w:rFonts w:asciiTheme="majorHAnsi" w:hAnsiTheme="majorHAnsi" w:cstheme="majorHAnsi"/>
          <w:sz w:val="22"/>
          <w:szCs w:val="22"/>
        </w:rPr>
        <w:t xml:space="preserve"> or well-being</w:t>
      </w:r>
      <w:r w:rsidR="00292519" w:rsidRPr="00852CA4">
        <w:rPr>
          <w:rFonts w:asciiTheme="majorHAnsi" w:hAnsiTheme="majorHAnsi" w:cstheme="majorHAnsi"/>
          <w:sz w:val="22"/>
          <w:szCs w:val="22"/>
        </w:rPr>
        <w:t>.</w:t>
      </w:r>
    </w:p>
    <w:p w14:paraId="6A74EC98" w14:textId="54C52EB1" w:rsidR="00C234E4" w:rsidRPr="00852CA4" w:rsidRDefault="00C234E4" w:rsidP="003A2711">
      <w:pPr>
        <w:pStyle w:val="ListParagraph"/>
        <w:numPr>
          <w:ilvl w:val="0"/>
          <w:numId w:val="9"/>
        </w:numPr>
        <w:jc w:val="both"/>
        <w:rPr>
          <w:rFonts w:asciiTheme="majorHAnsi" w:hAnsiTheme="majorHAnsi" w:cstheme="majorHAnsi"/>
          <w:sz w:val="22"/>
          <w:szCs w:val="22"/>
        </w:rPr>
      </w:pPr>
      <w:r w:rsidRPr="00852CA4">
        <w:rPr>
          <w:rFonts w:asciiTheme="majorHAnsi" w:hAnsiTheme="majorHAnsi" w:cstheme="majorHAnsi"/>
          <w:sz w:val="22"/>
          <w:szCs w:val="22"/>
        </w:rPr>
        <w:t xml:space="preserve">Send my child to school wearing </w:t>
      </w:r>
      <w:r w:rsidR="000A664E">
        <w:rPr>
          <w:rFonts w:asciiTheme="majorHAnsi" w:hAnsiTheme="majorHAnsi" w:cstheme="majorHAnsi"/>
          <w:sz w:val="22"/>
          <w:szCs w:val="22"/>
        </w:rPr>
        <w:t xml:space="preserve">full </w:t>
      </w:r>
      <w:r w:rsidRPr="00852CA4">
        <w:rPr>
          <w:rFonts w:asciiTheme="majorHAnsi" w:hAnsiTheme="majorHAnsi" w:cstheme="majorHAnsi"/>
          <w:sz w:val="22"/>
          <w:szCs w:val="22"/>
        </w:rPr>
        <w:t>school uniform and with the correct equipment</w:t>
      </w:r>
      <w:r w:rsidR="00292519" w:rsidRPr="00852CA4">
        <w:rPr>
          <w:rFonts w:asciiTheme="majorHAnsi" w:hAnsiTheme="majorHAnsi" w:cstheme="majorHAnsi"/>
          <w:sz w:val="22"/>
          <w:szCs w:val="22"/>
        </w:rPr>
        <w:t>.</w:t>
      </w:r>
    </w:p>
    <w:p w14:paraId="22A57EB4" w14:textId="450493C5" w:rsidR="00C234E4" w:rsidRPr="00852CA4" w:rsidRDefault="00524346" w:rsidP="003A2711">
      <w:pPr>
        <w:pStyle w:val="ListParagraph"/>
        <w:numPr>
          <w:ilvl w:val="0"/>
          <w:numId w:val="9"/>
        </w:numPr>
        <w:jc w:val="both"/>
        <w:rPr>
          <w:rFonts w:asciiTheme="majorHAnsi" w:hAnsiTheme="majorHAnsi" w:cstheme="majorHAnsi"/>
          <w:sz w:val="22"/>
          <w:szCs w:val="22"/>
        </w:rPr>
      </w:pPr>
      <w:r>
        <w:rPr>
          <w:rFonts w:asciiTheme="majorHAnsi" w:hAnsiTheme="majorHAnsi" w:cstheme="majorHAnsi"/>
          <w:sz w:val="22"/>
          <w:szCs w:val="22"/>
        </w:rPr>
        <w:t>Support the school’s behaviour policy.</w:t>
      </w:r>
    </w:p>
    <w:p w14:paraId="41FA800E" w14:textId="15B798C7" w:rsidR="00C234E4" w:rsidRPr="00852CA4" w:rsidRDefault="00C234E4" w:rsidP="003A2711">
      <w:pPr>
        <w:pStyle w:val="ListParagraph"/>
        <w:numPr>
          <w:ilvl w:val="0"/>
          <w:numId w:val="9"/>
        </w:numPr>
        <w:jc w:val="both"/>
        <w:rPr>
          <w:rFonts w:asciiTheme="majorHAnsi" w:hAnsiTheme="majorHAnsi" w:cstheme="majorHAnsi"/>
          <w:sz w:val="22"/>
          <w:szCs w:val="22"/>
        </w:rPr>
      </w:pPr>
      <w:r w:rsidRPr="00852CA4">
        <w:rPr>
          <w:rFonts w:asciiTheme="majorHAnsi" w:hAnsiTheme="majorHAnsi" w:cstheme="majorHAnsi"/>
          <w:sz w:val="22"/>
          <w:szCs w:val="22"/>
        </w:rPr>
        <w:lastRenderedPageBreak/>
        <w:t>Encourage my child to read at home</w:t>
      </w:r>
      <w:r w:rsidR="00511671">
        <w:rPr>
          <w:rFonts w:asciiTheme="majorHAnsi" w:hAnsiTheme="majorHAnsi" w:cstheme="majorHAnsi"/>
          <w:sz w:val="22"/>
          <w:szCs w:val="22"/>
        </w:rPr>
        <w:t xml:space="preserve"> 5 times a week, engage in Doodle Maths homework at least 5 times a week</w:t>
      </w:r>
      <w:r w:rsidRPr="00852CA4">
        <w:rPr>
          <w:rFonts w:asciiTheme="majorHAnsi" w:hAnsiTheme="majorHAnsi" w:cstheme="majorHAnsi"/>
          <w:sz w:val="22"/>
          <w:szCs w:val="22"/>
        </w:rPr>
        <w:t xml:space="preserve"> and do any other homework/remote learning set by the school</w:t>
      </w:r>
      <w:r w:rsidR="00292519" w:rsidRPr="00852CA4">
        <w:rPr>
          <w:rFonts w:asciiTheme="majorHAnsi" w:hAnsiTheme="majorHAnsi" w:cstheme="majorHAnsi"/>
          <w:sz w:val="22"/>
          <w:szCs w:val="22"/>
        </w:rPr>
        <w:t>.</w:t>
      </w:r>
    </w:p>
    <w:p w14:paraId="175ACD9D" w14:textId="5AA221C2" w:rsidR="00A92F33" w:rsidRPr="00852CA4" w:rsidRDefault="00A92F33" w:rsidP="003A2711">
      <w:pPr>
        <w:pStyle w:val="ListParagraph"/>
        <w:numPr>
          <w:ilvl w:val="0"/>
          <w:numId w:val="9"/>
        </w:numPr>
        <w:jc w:val="both"/>
        <w:rPr>
          <w:rFonts w:asciiTheme="majorHAnsi" w:hAnsiTheme="majorHAnsi" w:cstheme="majorHAnsi"/>
          <w:sz w:val="22"/>
          <w:szCs w:val="22"/>
        </w:rPr>
      </w:pPr>
      <w:r w:rsidRPr="00852CA4">
        <w:rPr>
          <w:rFonts w:asciiTheme="majorHAnsi" w:hAnsiTheme="majorHAnsi" w:cstheme="majorHAnsi"/>
          <w:sz w:val="22"/>
          <w:szCs w:val="22"/>
        </w:rPr>
        <w:t xml:space="preserve">Sign my child’s </w:t>
      </w:r>
      <w:r w:rsidR="00511671">
        <w:rPr>
          <w:rFonts w:asciiTheme="majorHAnsi" w:hAnsiTheme="majorHAnsi" w:cstheme="majorHAnsi"/>
          <w:sz w:val="22"/>
          <w:szCs w:val="22"/>
        </w:rPr>
        <w:t xml:space="preserve">reading </w:t>
      </w:r>
      <w:r w:rsidRPr="00511671">
        <w:rPr>
          <w:rFonts w:asciiTheme="majorHAnsi" w:hAnsiTheme="majorHAnsi" w:cstheme="majorHAnsi"/>
          <w:sz w:val="22"/>
          <w:szCs w:val="22"/>
        </w:rPr>
        <w:t>diary</w:t>
      </w:r>
      <w:r w:rsidRPr="00852CA4">
        <w:rPr>
          <w:rFonts w:asciiTheme="majorHAnsi" w:hAnsiTheme="majorHAnsi" w:cstheme="majorHAnsi"/>
          <w:sz w:val="22"/>
          <w:szCs w:val="22"/>
        </w:rPr>
        <w:t xml:space="preserve"> and check they are completing all homework. </w:t>
      </w:r>
    </w:p>
    <w:p w14:paraId="420F698F" w14:textId="3029D772" w:rsidR="00C234E4" w:rsidRPr="00852CA4" w:rsidRDefault="00C234E4" w:rsidP="003A2711">
      <w:pPr>
        <w:pStyle w:val="ListParagraph"/>
        <w:numPr>
          <w:ilvl w:val="0"/>
          <w:numId w:val="9"/>
        </w:numPr>
        <w:jc w:val="both"/>
        <w:rPr>
          <w:rFonts w:asciiTheme="majorHAnsi" w:hAnsiTheme="majorHAnsi" w:cstheme="majorHAnsi"/>
          <w:sz w:val="22"/>
          <w:szCs w:val="22"/>
        </w:rPr>
      </w:pPr>
      <w:r w:rsidRPr="00852CA4">
        <w:rPr>
          <w:rFonts w:asciiTheme="majorHAnsi" w:hAnsiTheme="majorHAnsi" w:cstheme="majorHAnsi"/>
          <w:sz w:val="22"/>
          <w:szCs w:val="22"/>
        </w:rPr>
        <w:t>Attend parent’s evenings and any discussion sessions on my child’s progress</w:t>
      </w:r>
      <w:r w:rsidR="00292519" w:rsidRPr="00852CA4">
        <w:rPr>
          <w:rFonts w:asciiTheme="majorHAnsi" w:hAnsiTheme="majorHAnsi" w:cstheme="majorHAnsi"/>
          <w:sz w:val="22"/>
          <w:szCs w:val="22"/>
        </w:rPr>
        <w:t>.</w:t>
      </w:r>
    </w:p>
    <w:p w14:paraId="64516FEF" w14:textId="503AF858" w:rsidR="00C234E4" w:rsidRPr="00852CA4" w:rsidRDefault="00C234E4" w:rsidP="003A2711">
      <w:pPr>
        <w:pStyle w:val="ListParagraph"/>
        <w:numPr>
          <w:ilvl w:val="0"/>
          <w:numId w:val="9"/>
        </w:numPr>
        <w:jc w:val="both"/>
        <w:rPr>
          <w:rFonts w:asciiTheme="majorHAnsi" w:hAnsiTheme="majorHAnsi" w:cstheme="majorHAnsi"/>
          <w:sz w:val="22"/>
          <w:szCs w:val="22"/>
        </w:rPr>
      </w:pPr>
      <w:r w:rsidRPr="00852CA4">
        <w:rPr>
          <w:rFonts w:asciiTheme="majorHAnsi" w:hAnsiTheme="majorHAnsi" w:cstheme="majorHAnsi"/>
          <w:sz w:val="22"/>
          <w:szCs w:val="22"/>
        </w:rPr>
        <w:t>Read letters and other communications from school and reply as necessary</w:t>
      </w:r>
      <w:r w:rsidR="00292519" w:rsidRPr="00852CA4">
        <w:rPr>
          <w:rFonts w:asciiTheme="majorHAnsi" w:hAnsiTheme="majorHAnsi" w:cstheme="majorHAnsi"/>
          <w:sz w:val="22"/>
          <w:szCs w:val="22"/>
        </w:rPr>
        <w:t>.</w:t>
      </w:r>
    </w:p>
    <w:p w14:paraId="23400DA0" w14:textId="4AF33735" w:rsidR="00C234E4" w:rsidRDefault="00C234E4" w:rsidP="003A2711">
      <w:pPr>
        <w:pStyle w:val="ListParagraph"/>
        <w:numPr>
          <w:ilvl w:val="0"/>
          <w:numId w:val="9"/>
        </w:numPr>
        <w:jc w:val="both"/>
        <w:rPr>
          <w:rFonts w:asciiTheme="majorHAnsi" w:hAnsiTheme="majorHAnsi" w:cstheme="majorHAnsi"/>
          <w:sz w:val="22"/>
          <w:szCs w:val="22"/>
        </w:rPr>
      </w:pPr>
      <w:r w:rsidRPr="00852CA4">
        <w:rPr>
          <w:rFonts w:asciiTheme="majorHAnsi" w:hAnsiTheme="majorHAnsi" w:cstheme="majorHAnsi"/>
          <w:sz w:val="22"/>
          <w:szCs w:val="22"/>
        </w:rPr>
        <w:t xml:space="preserve">Respect </w:t>
      </w:r>
      <w:r w:rsidR="00046FEC" w:rsidRPr="00852CA4">
        <w:rPr>
          <w:rFonts w:asciiTheme="majorHAnsi" w:hAnsiTheme="majorHAnsi" w:cstheme="majorHAnsi"/>
          <w:sz w:val="22"/>
          <w:szCs w:val="22"/>
        </w:rPr>
        <w:t>residents</w:t>
      </w:r>
      <w:r w:rsidRPr="00852CA4">
        <w:rPr>
          <w:rFonts w:asciiTheme="majorHAnsi" w:hAnsiTheme="majorHAnsi" w:cstheme="majorHAnsi"/>
          <w:sz w:val="22"/>
          <w:szCs w:val="22"/>
        </w:rPr>
        <w:t xml:space="preserve"> by driving safely and parking appropriately when dropping off / collecting my child</w:t>
      </w:r>
      <w:r w:rsidR="00292519" w:rsidRPr="00852CA4">
        <w:rPr>
          <w:rFonts w:asciiTheme="majorHAnsi" w:hAnsiTheme="majorHAnsi" w:cstheme="majorHAnsi"/>
          <w:sz w:val="22"/>
          <w:szCs w:val="22"/>
        </w:rPr>
        <w:t>.</w:t>
      </w:r>
    </w:p>
    <w:p w14:paraId="49772486" w14:textId="5E4718AD" w:rsidR="001154C8" w:rsidRDefault="001154C8" w:rsidP="003A2711">
      <w:pPr>
        <w:pStyle w:val="ListParagraph"/>
        <w:numPr>
          <w:ilvl w:val="0"/>
          <w:numId w:val="9"/>
        </w:numPr>
        <w:jc w:val="both"/>
        <w:rPr>
          <w:rFonts w:asciiTheme="majorHAnsi" w:hAnsiTheme="majorHAnsi" w:cstheme="majorHAnsi"/>
          <w:sz w:val="22"/>
          <w:szCs w:val="22"/>
        </w:rPr>
      </w:pPr>
      <w:r w:rsidRPr="00852CA4">
        <w:rPr>
          <w:rFonts w:asciiTheme="majorHAnsi" w:hAnsiTheme="majorHAnsi" w:cstheme="majorHAnsi"/>
          <w:sz w:val="22"/>
          <w:szCs w:val="22"/>
        </w:rPr>
        <w:t xml:space="preserve">Follow the Trust’s </w:t>
      </w:r>
      <w:r w:rsidR="00753EB7">
        <w:rPr>
          <w:rFonts w:asciiTheme="majorHAnsi" w:hAnsiTheme="majorHAnsi" w:cstheme="majorHAnsi"/>
          <w:sz w:val="22"/>
          <w:szCs w:val="22"/>
        </w:rPr>
        <w:t xml:space="preserve">Online </w:t>
      </w:r>
      <w:r w:rsidR="00281A51">
        <w:rPr>
          <w:rFonts w:asciiTheme="majorHAnsi" w:hAnsiTheme="majorHAnsi" w:cstheme="majorHAnsi"/>
          <w:sz w:val="22"/>
          <w:szCs w:val="22"/>
        </w:rPr>
        <w:t>S</w:t>
      </w:r>
      <w:r w:rsidR="00753EB7">
        <w:rPr>
          <w:rFonts w:asciiTheme="majorHAnsi" w:hAnsiTheme="majorHAnsi" w:cstheme="majorHAnsi"/>
          <w:sz w:val="22"/>
          <w:szCs w:val="22"/>
        </w:rPr>
        <w:t xml:space="preserve">afety </w:t>
      </w:r>
      <w:r w:rsidR="00281A51">
        <w:rPr>
          <w:rFonts w:asciiTheme="majorHAnsi" w:hAnsiTheme="majorHAnsi" w:cstheme="majorHAnsi"/>
          <w:sz w:val="22"/>
          <w:szCs w:val="22"/>
        </w:rPr>
        <w:t>policy</w:t>
      </w:r>
      <w:r w:rsidR="00B41A88">
        <w:rPr>
          <w:rFonts w:asciiTheme="majorHAnsi" w:hAnsiTheme="majorHAnsi" w:cstheme="majorHAnsi"/>
          <w:sz w:val="22"/>
          <w:szCs w:val="22"/>
        </w:rPr>
        <w:t xml:space="preserve"> </w:t>
      </w:r>
      <w:r w:rsidR="00D82BFB">
        <w:rPr>
          <w:rFonts w:asciiTheme="majorHAnsi" w:hAnsiTheme="majorHAnsi" w:cstheme="majorHAnsi"/>
          <w:sz w:val="22"/>
          <w:szCs w:val="22"/>
        </w:rPr>
        <w:t>(</w:t>
      </w:r>
      <w:r w:rsidR="00163570">
        <w:rPr>
          <w:rFonts w:asciiTheme="majorHAnsi" w:hAnsiTheme="majorHAnsi" w:cstheme="majorHAnsi"/>
          <w:sz w:val="22"/>
          <w:szCs w:val="22"/>
        </w:rPr>
        <w:t xml:space="preserve">Appendix </w:t>
      </w:r>
      <w:r w:rsidR="00BE561C">
        <w:rPr>
          <w:rFonts w:asciiTheme="majorHAnsi" w:hAnsiTheme="majorHAnsi" w:cstheme="majorHAnsi"/>
          <w:sz w:val="22"/>
          <w:szCs w:val="22"/>
        </w:rPr>
        <w:t>2</w:t>
      </w:r>
      <w:r w:rsidR="00D82BFB">
        <w:rPr>
          <w:rFonts w:asciiTheme="majorHAnsi" w:hAnsiTheme="majorHAnsi" w:cstheme="majorHAnsi"/>
          <w:sz w:val="22"/>
          <w:szCs w:val="22"/>
        </w:rPr>
        <w:t>)</w:t>
      </w:r>
      <w:r w:rsidR="003C77BD">
        <w:rPr>
          <w:rFonts w:asciiTheme="majorHAnsi" w:hAnsiTheme="majorHAnsi" w:cstheme="majorHAnsi"/>
          <w:sz w:val="22"/>
          <w:szCs w:val="22"/>
        </w:rPr>
        <w:t xml:space="preserve"> which can be found on the school website</w:t>
      </w:r>
      <w:r w:rsidR="00B41A88">
        <w:rPr>
          <w:rFonts w:asciiTheme="majorHAnsi" w:hAnsiTheme="majorHAnsi" w:cstheme="majorHAnsi"/>
          <w:sz w:val="22"/>
          <w:szCs w:val="22"/>
        </w:rPr>
        <w:t>*</w:t>
      </w:r>
    </w:p>
    <w:p w14:paraId="5C115FE1" w14:textId="1581B8B5" w:rsidR="006D0A0B" w:rsidRPr="00852CA4" w:rsidRDefault="001C1F57" w:rsidP="003A2711">
      <w:pPr>
        <w:pStyle w:val="ListParagraph"/>
        <w:numPr>
          <w:ilvl w:val="0"/>
          <w:numId w:val="9"/>
        </w:numPr>
        <w:jc w:val="both"/>
        <w:rPr>
          <w:rFonts w:asciiTheme="majorHAnsi" w:hAnsiTheme="majorHAnsi" w:cstheme="majorHAnsi"/>
          <w:sz w:val="22"/>
          <w:szCs w:val="22"/>
        </w:rPr>
      </w:pPr>
      <w:r>
        <w:rPr>
          <w:rFonts w:asciiTheme="majorHAnsi" w:hAnsiTheme="majorHAnsi" w:cstheme="majorHAnsi"/>
          <w:sz w:val="22"/>
          <w:szCs w:val="22"/>
        </w:rPr>
        <w:t>Send written</w:t>
      </w:r>
      <w:r w:rsidR="00FD16ED">
        <w:rPr>
          <w:rFonts w:asciiTheme="majorHAnsi" w:hAnsiTheme="majorHAnsi" w:cstheme="majorHAnsi"/>
          <w:sz w:val="22"/>
          <w:szCs w:val="22"/>
        </w:rPr>
        <w:t>/email</w:t>
      </w:r>
      <w:r>
        <w:rPr>
          <w:rFonts w:asciiTheme="majorHAnsi" w:hAnsiTheme="majorHAnsi" w:cstheme="majorHAnsi"/>
          <w:sz w:val="22"/>
          <w:szCs w:val="22"/>
        </w:rPr>
        <w:t xml:space="preserve"> </w:t>
      </w:r>
      <w:r w:rsidR="00A14748">
        <w:rPr>
          <w:rFonts w:asciiTheme="majorHAnsi" w:hAnsiTheme="majorHAnsi" w:cstheme="majorHAnsi"/>
          <w:sz w:val="22"/>
          <w:szCs w:val="22"/>
        </w:rPr>
        <w:t>communication</w:t>
      </w:r>
      <w:r>
        <w:rPr>
          <w:rFonts w:asciiTheme="majorHAnsi" w:hAnsiTheme="majorHAnsi" w:cstheme="majorHAnsi"/>
          <w:sz w:val="22"/>
          <w:szCs w:val="22"/>
        </w:rPr>
        <w:t xml:space="preserve"> to the </w:t>
      </w:r>
      <w:hyperlink r:id="rId13" w:history="1">
        <w:r w:rsidR="00511671" w:rsidRPr="00511671">
          <w:rPr>
            <w:rStyle w:val="Hyperlink"/>
            <w:rFonts w:asciiTheme="majorHAnsi" w:hAnsiTheme="majorHAnsi" w:cstheme="majorHAnsi"/>
            <w:sz w:val="22"/>
            <w:szCs w:val="22"/>
          </w:rPr>
          <w:t>admin@ourladyops.nottingham.sch.uk</w:t>
        </w:r>
      </w:hyperlink>
      <w:r w:rsidR="00511671" w:rsidRPr="00511671">
        <w:rPr>
          <w:rFonts w:asciiTheme="majorHAnsi" w:hAnsiTheme="majorHAnsi" w:cstheme="majorHAnsi"/>
          <w:sz w:val="22"/>
          <w:szCs w:val="22"/>
          <w:u w:val="single"/>
        </w:rPr>
        <w:t xml:space="preserve"> </w:t>
      </w:r>
      <w:r w:rsidR="00F030F6" w:rsidRPr="00511671">
        <w:rPr>
          <w:rFonts w:asciiTheme="majorHAnsi" w:hAnsiTheme="majorHAnsi" w:cstheme="majorHAnsi"/>
          <w:sz w:val="22"/>
          <w:szCs w:val="22"/>
        </w:rPr>
        <w:t>email address</w:t>
      </w:r>
      <w:r>
        <w:rPr>
          <w:rFonts w:asciiTheme="majorHAnsi" w:hAnsiTheme="majorHAnsi" w:cstheme="majorHAnsi"/>
          <w:sz w:val="22"/>
          <w:szCs w:val="22"/>
        </w:rPr>
        <w:t xml:space="preserve"> and not </w:t>
      </w:r>
      <w:r w:rsidR="00A14748">
        <w:rPr>
          <w:rFonts w:asciiTheme="majorHAnsi" w:hAnsiTheme="majorHAnsi" w:cstheme="majorHAnsi"/>
          <w:sz w:val="22"/>
          <w:szCs w:val="22"/>
        </w:rPr>
        <w:t>to teacher’s individual emails.</w:t>
      </w:r>
    </w:p>
    <w:p w14:paraId="6408079E" w14:textId="77777777" w:rsidR="00FD2993" w:rsidRPr="00852CA4" w:rsidRDefault="00FD2993" w:rsidP="003A2711">
      <w:pPr>
        <w:jc w:val="both"/>
        <w:rPr>
          <w:rFonts w:asciiTheme="majorHAnsi" w:hAnsiTheme="majorHAnsi" w:cstheme="majorHAnsi"/>
          <w:b/>
          <w:bCs/>
          <w:sz w:val="22"/>
          <w:szCs w:val="22"/>
        </w:rPr>
      </w:pPr>
    </w:p>
    <w:p w14:paraId="142DFC37" w14:textId="77777777" w:rsidR="00FD2993" w:rsidRPr="00852CA4" w:rsidRDefault="00FD2993" w:rsidP="003A2711">
      <w:pPr>
        <w:jc w:val="both"/>
        <w:rPr>
          <w:rFonts w:asciiTheme="majorHAnsi" w:hAnsiTheme="majorHAnsi" w:cstheme="majorHAnsi"/>
          <w:b/>
          <w:bCs/>
          <w:sz w:val="22"/>
          <w:szCs w:val="22"/>
        </w:rPr>
      </w:pPr>
    </w:p>
    <w:p w14:paraId="5C8A0478" w14:textId="5078457A" w:rsidR="00FD2993" w:rsidRPr="00852CA4" w:rsidRDefault="00FD2993" w:rsidP="003A2711">
      <w:pPr>
        <w:jc w:val="center"/>
        <w:rPr>
          <w:rFonts w:asciiTheme="majorHAnsi" w:hAnsiTheme="majorHAnsi" w:cstheme="majorHAnsi"/>
          <w:b/>
          <w:bCs/>
          <w:sz w:val="22"/>
          <w:szCs w:val="22"/>
        </w:rPr>
      </w:pPr>
      <w:r w:rsidRPr="00852CA4">
        <w:rPr>
          <w:rFonts w:asciiTheme="majorHAnsi" w:hAnsiTheme="majorHAnsi" w:cstheme="majorHAnsi"/>
          <w:b/>
          <w:bCs/>
          <w:sz w:val="22"/>
          <w:szCs w:val="22"/>
        </w:rPr>
        <w:t>Bre</w:t>
      </w:r>
      <w:r w:rsidR="00A903B2" w:rsidRPr="00852CA4">
        <w:rPr>
          <w:rFonts w:asciiTheme="majorHAnsi" w:hAnsiTheme="majorHAnsi" w:cstheme="majorHAnsi"/>
          <w:b/>
          <w:bCs/>
          <w:sz w:val="22"/>
          <w:szCs w:val="22"/>
        </w:rPr>
        <w:t>a</w:t>
      </w:r>
      <w:r w:rsidRPr="00852CA4">
        <w:rPr>
          <w:rFonts w:asciiTheme="majorHAnsi" w:hAnsiTheme="majorHAnsi" w:cstheme="majorHAnsi"/>
          <w:b/>
          <w:bCs/>
          <w:sz w:val="22"/>
          <w:szCs w:val="22"/>
        </w:rPr>
        <w:t xml:space="preserve">ch of the Trust, </w:t>
      </w:r>
      <w:r w:rsidR="005A7987" w:rsidRPr="00852CA4">
        <w:rPr>
          <w:rFonts w:asciiTheme="majorHAnsi" w:hAnsiTheme="majorHAnsi" w:cstheme="majorHAnsi"/>
          <w:b/>
          <w:bCs/>
          <w:sz w:val="22"/>
          <w:szCs w:val="22"/>
        </w:rPr>
        <w:t>School,</w:t>
      </w:r>
      <w:r w:rsidRPr="00852CA4">
        <w:rPr>
          <w:rFonts w:asciiTheme="majorHAnsi" w:hAnsiTheme="majorHAnsi" w:cstheme="majorHAnsi"/>
          <w:b/>
          <w:bCs/>
          <w:sz w:val="22"/>
          <w:szCs w:val="22"/>
        </w:rPr>
        <w:t xml:space="preserve"> and Home Agreement</w:t>
      </w:r>
    </w:p>
    <w:p w14:paraId="1BDC9729" w14:textId="77777777" w:rsidR="00DB3423" w:rsidRDefault="00DB3423" w:rsidP="003A2711">
      <w:pPr>
        <w:pStyle w:val="4Bulletedcopyblue"/>
        <w:numPr>
          <w:ilvl w:val="0"/>
          <w:numId w:val="0"/>
        </w:numPr>
        <w:jc w:val="both"/>
        <w:rPr>
          <w:rFonts w:asciiTheme="majorHAnsi" w:hAnsiTheme="majorHAnsi" w:cstheme="majorHAnsi"/>
          <w:sz w:val="22"/>
          <w:szCs w:val="22"/>
          <w:lang w:val="en-GB"/>
        </w:rPr>
      </w:pPr>
    </w:p>
    <w:p w14:paraId="65B71295" w14:textId="7289645F" w:rsidR="00FD2993" w:rsidRDefault="00FD2993" w:rsidP="003A2711">
      <w:pPr>
        <w:pStyle w:val="4Bulletedcopyblue"/>
        <w:numPr>
          <w:ilvl w:val="0"/>
          <w:numId w:val="0"/>
        </w:numPr>
        <w:jc w:val="both"/>
        <w:rPr>
          <w:rFonts w:asciiTheme="majorHAnsi" w:hAnsiTheme="majorHAnsi" w:cstheme="majorHAnsi"/>
          <w:sz w:val="22"/>
          <w:szCs w:val="22"/>
          <w:lang w:val="en-GB"/>
        </w:rPr>
      </w:pPr>
      <w:r w:rsidRPr="00852CA4">
        <w:rPr>
          <w:rFonts w:asciiTheme="majorHAnsi" w:hAnsiTheme="majorHAnsi" w:cstheme="majorHAnsi"/>
          <w:sz w:val="22"/>
          <w:szCs w:val="22"/>
          <w:lang w:val="en-GB"/>
        </w:rPr>
        <w:t>The school will always respond to an incident in a proportional way. The final decision for how to respond to breaches of t</w:t>
      </w:r>
      <w:r w:rsidR="00DF53EE">
        <w:rPr>
          <w:rFonts w:asciiTheme="majorHAnsi" w:hAnsiTheme="majorHAnsi" w:cstheme="majorHAnsi"/>
          <w:sz w:val="22"/>
          <w:szCs w:val="22"/>
          <w:lang w:val="en-GB"/>
        </w:rPr>
        <w:t>his agreement</w:t>
      </w:r>
      <w:r w:rsidRPr="00852CA4">
        <w:rPr>
          <w:rFonts w:asciiTheme="majorHAnsi" w:hAnsiTheme="majorHAnsi" w:cstheme="majorHAnsi"/>
          <w:sz w:val="22"/>
          <w:szCs w:val="22"/>
          <w:lang w:val="en-GB"/>
        </w:rPr>
        <w:t xml:space="preserve"> rests with the </w:t>
      </w:r>
      <w:r w:rsidR="005A7987" w:rsidRPr="00852CA4">
        <w:rPr>
          <w:rFonts w:asciiTheme="majorHAnsi" w:hAnsiTheme="majorHAnsi" w:cstheme="majorHAnsi"/>
          <w:sz w:val="22"/>
          <w:szCs w:val="22"/>
          <w:lang w:val="en-GB"/>
        </w:rPr>
        <w:t>H</w:t>
      </w:r>
      <w:r w:rsidRPr="00852CA4">
        <w:rPr>
          <w:rFonts w:asciiTheme="majorHAnsi" w:hAnsiTheme="majorHAnsi" w:cstheme="majorHAnsi"/>
          <w:sz w:val="22"/>
          <w:szCs w:val="22"/>
          <w:lang w:val="en-GB"/>
        </w:rPr>
        <w:t>eadteacher.</w:t>
      </w:r>
    </w:p>
    <w:p w14:paraId="51BC1D6F" w14:textId="4EE50E57" w:rsidR="003E2B2E" w:rsidRDefault="00092D87" w:rsidP="00535D5F">
      <w:pPr>
        <w:pStyle w:val="Heading3"/>
        <w:rPr>
          <w:color w:val="auto"/>
          <w:sz w:val="22"/>
          <w:szCs w:val="22"/>
        </w:rPr>
      </w:pPr>
      <w:r w:rsidRPr="00107FF6">
        <w:rPr>
          <w:color w:val="auto"/>
          <w:sz w:val="22"/>
          <w:szCs w:val="22"/>
        </w:rPr>
        <w:t xml:space="preserve">At all times </w:t>
      </w:r>
      <w:r w:rsidR="00511671" w:rsidRPr="00511671">
        <w:rPr>
          <w:rFonts w:cstheme="majorHAnsi"/>
          <w:color w:val="auto"/>
          <w:sz w:val="22"/>
          <w:szCs w:val="22"/>
        </w:rPr>
        <w:t>Our Lady of Perpetual Succour Catholic Academy</w:t>
      </w:r>
      <w:r w:rsidRPr="00511671">
        <w:rPr>
          <w:color w:val="auto"/>
          <w:sz w:val="22"/>
          <w:szCs w:val="22"/>
        </w:rPr>
        <w:t xml:space="preserve"> </w:t>
      </w:r>
      <w:r w:rsidRPr="00107FF6">
        <w:rPr>
          <w:color w:val="auto"/>
          <w:sz w:val="22"/>
          <w:szCs w:val="22"/>
        </w:rPr>
        <w:t xml:space="preserve">serves as a witness to our Catholic faith, ensuring the Catholic Virtues are central to all that we do. </w:t>
      </w:r>
      <w:r w:rsidR="000B5774" w:rsidRPr="00107FF6">
        <w:rPr>
          <w:color w:val="auto"/>
          <w:sz w:val="22"/>
          <w:szCs w:val="22"/>
        </w:rPr>
        <w:t xml:space="preserve">Our aim is </w:t>
      </w:r>
      <w:r w:rsidR="004F64EA" w:rsidRPr="00107FF6">
        <w:rPr>
          <w:color w:val="auto"/>
          <w:sz w:val="22"/>
          <w:szCs w:val="22"/>
        </w:rPr>
        <w:t xml:space="preserve">to </w:t>
      </w:r>
      <w:r w:rsidR="002C3C29" w:rsidRPr="00107FF6">
        <w:rPr>
          <w:color w:val="auto"/>
          <w:sz w:val="22"/>
          <w:szCs w:val="22"/>
        </w:rPr>
        <w:t xml:space="preserve">always </w:t>
      </w:r>
      <w:r w:rsidR="004F64EA" w:rsidRPr="00107FF6">
        <w:rPr>
          <w:color w:val="auto"/>
          <w:sz w:val="22"/>
          <w:szCs w:val="22"/>
        </w:rPr>
        <w:t xml:space="preserve">maintain </w:t>
      </w:r>
      <w:r w:rsidR="00555E70" w:rsidRPr="00107FF6">
        <w:rPr>
          <w:color w:val="auto"/>
          <w:sz w:val="22"/>
          <w:szCs w:val="22"/>
        </w:rPr>
        <w:t xml:space="preserve">highly positive relationships with our </w:t>
      </w:r>
      <w:proofErr w:type="gramStart"/>
      <w:r w:rsidR="00E265DD" w:rsidRPr="00107FF6">
        <w:rPr>
          <w:color w:val="auto"/>
          <w:sz w:val="22"/>
          <w:szCs w:val="22"/>
        </w:rPr>
        <w:t>community</w:t>
      </w:r>
      <w:proofErr w:type="gramEnd"/>
      <w:r w:rsidR="00555E70" w:rsidRPr="00107FF6">
        <w:rPr>
          <w:color w:val="auto"/>
          <w:sz w:val="22"/>
          <w:szCs w:val="22"/>
        </w:rPr>
        <w:t xml:space="preserve"> and </w:t>
      </w:r>
      <w:r w:rsidR="001A7253" w:rsidRPr="00107FF6">
        <w:rPr>
          <w:color w:val="auto"/>
          <w:sz w:val="22"/>
          <w:szCs w:val="22"/>
        </w:rPr>
        <w:t xml:space="preserve">we </w:t>
      </w:r>
      <w:r w:rsidR="00944B04" w:rsidRPr="00107FF6">
        <w:rPr>
          <w:color w:val="auto"/>
          <w:sz w:val="22"/>
          <w:szCs w:val="22"/>
        </w:rPr>
        <w:t>will work</w:t>
      </w:r>
      <w:r w:rsidR="00EE72A3" w:rsidRPr="00107FF6">
        <w:rPr>
          <w:color w:val="auto"/>
          <w:sz w:val="22"/>
          <w:szCs w:val="22"/>
        </w:rPr>
        <w:t xml:space="preserve"> sensitively</w:t>
      </w:r>
      <w:r w:rsidR="00944B04" w:rsidRPr="00107FF6">
        <w:rPr>
          <w:color w:val="auto"/>
          <w:sz w:val="22"/>
          <w:szCs w:val="22"/>
        </w:rPr>
        <w:t xml:space="preserve"> in collaboration with our families to ensure t</w:t>
      </w:r>
      <w:r w:rsidR="00F46E93" w:rsidRPr="00107FF6">
        <w:rPr>
          <w:color w:val="auto"/>
          <w:sz w:val="22"/>
          <w:szCs w:val="22"/>
        </w:rPr>
        <w:t>hat</w:t>
      </w:r>
      <w:r w:rsidR="00F121BA" w:rsidRPr="00107FF6">
        <w:rPr>
          <w:color w:val="auto"/>
          <w:sz w:val="22"/>
          <w:szCs w:val="22"/>
        </w:rPr>
        <w:t xml:space="preserve"> </w:t>
      </w:r>
      <w:r w:rsidR="00F46E93" w:rsidRPr="00107FF6">
        <w:rPr>
          <w:color w:val="auto"/>
          <w:sz w:val="22"/>
          <w:szCs w:val="22"/>
        </w:rPr>
        <w:t xml:space="preserve">potential issues are resolved prior to any </w:t>
      </w:r>
      <w:r w:rsidR="00CB6CCD" w:rsidRPr="00107FF6">
        <w:rPr>
          <w:color w:val="auto"/>
          <w:sz w:val="22"/>
          <w:szCs w:val="22"/>
        </w:rPr>
        <w:t>other</w:t>
      </w:r>
      <w:r w:rsidR="00F46E93" w:rsidRPr="00107FF6">
        <w:rPr>
          <w:color w:val="auto"/>
          <w:sz w:val="22"/>
          <w:szCs w:val="22"/>
        </w:rPr>
        <w:t xml:space="preserve"> measures being taken</w:t>
      </w:r>
      <w:r w:rsidR="00BE40B0" w:rsidRPr="00107FF6">
        <w:rPr>
          <w:color w:val="auto"/>
          <w:sz w:val="22"/>
          <w:szCs w:val="22"/>
        </w:rPr>
        <w:t xml:space="preserve">; this could take the format of </w:t>
      </w:r>
      <w:r w:rsidR="008379D9" w:rsidRPr="00107FF6">
        <w:rPr>
          <w:color w:val="auto"/>
          <w:sz w:val="22"/>
          <w:szCs w:val="22"/>
        </w:rPr>
        <w:t xml:space="preserve">face to face, </w:t>
      </w:r>
      <w:r w:rsidR="00E265DD" w:rsidRPr="00107FF6">
        <w:rPr>
          <w:color w:val="auto"/>
          <w:sz w:val="22"/>
          <w:szCs w:val="22"/>
        </w:rPr>
        <w:t>reconciliation,</w:t>
      </w:r>
      <w:r w:rsidR="008379D9" w:rsidRPr="00107FF6">
        <w:rPr>
          <w:color w:val="auto"/>
          <w:sz w:val="22"/>
          <w:szCs w:val="22"/>
        </w:rPr>
        <w:t xml:space="preserve"> or mediation meetings</w:t>
      </w:r>
      <w:r w:rsidR="00F46E93" w:rsidRPr="00107FF6">
        <w:rPr>
          <w:color w:val="auto"/>
          <w:sz w:val="22"/>
          <w:szCs w:val="22"/>
        </w:rPr>
        <w:t>.</w:t>
      </w:r>
      <w:r w:rsidR="008379D9" w:rsidRPr="00107FF6">
        <w:rPr>
          <w:color w:val="auto"/>
          <w:sz w:val="22"/>
          <w:szCs w:val="22"/>
        </w:rPr>
        <w:t xml:space="preserve"> The school will </w:t>
      </w:r>
      <w:r w:rsidR="00802F60" w:rsidRPr="00107FF6">
        <w:rPr>
          <w:color w:val="auto"/>
          <w:sz w:val="22"/>
          <w:szCs w:val="22"/>
        </w:rPr>
        <w:t xml:space="preserve">always aim to resolve any parental concerns informally in the first instance. </w:t>
      </w:r>
      <w:r w:rsidR="00F46E93" w:rsidRPr="00107FF6">
        <w:rPr>
          <w:color w:val="auto"/>
          <w:sz w:val="22"/>
          <w:szCs w:val="22"/>
        </w:rPr>
        <w:t xml:space="preserve"> </w:t>
      </w:r>
    </w:p>
    <w:p w14:paraId="3017AE18" w14:textId="77777777" w:rsidR="00107FF6" w:rsidRDefault="00107FF6" w:rsidP="00107FF6"/>
    <w:p w14:paraId="712F2674" w14:textId="77777777" w:rsidR="00107FF6" w:rsidRPr="00107FF6" w:rsidRDefault="00107FF6" w:rsidP="00107FF6"/>
    <w:p w14:paraId="2195E9D4" w14:textId="7047D6AF" w:rsidR="00107FF6" w:rsidRDefault="006E1929" w:rsidP="00107FF6">
      <w:pPr>
        <w:pStyle w:val="Heading3"/>
        <w:rPr>
          <w:b/>
          <w:bCs/>
          <w:sz w:val="22"/>
          <w:szCs w:val="22"/>
        </w:rPr>
      </w:pPr>
      <w:r w:rsidRPr="00535D5F">
        <w:rPr>
          <w:b/>
          <w:bCs/>
          <w:sz w:val="22"/>
          <w:szCs w:val="22"/>
        </w:rPr>
        <w:t>On</w:t>
      </w:r>
      <w:r w:rsidR="00C67897" w:rsidRPr="00535D5F">
        <w:rPr>
          <w:b/>
          <w:bCs/>
          <w:sz w:val="22"/>
          <w:szCs w:val="22"/>
        </w:rPr>
        <w:t xml:space="preserve"> the very rare occasion that the Trust</w:t>
      </w:r>
      <w:r w:rsidR="003F7B99" w:rsidRPr="00535D5F">
        <w:rPr>
          <w:b/>
          <w:bCs/>
          <w:sz w:val="22"/>
          <w:szCs w:val="22"/>
        </w:rPr>
        <w:t xml:space="preserve"> </w:t>
      </w:r>
      <w:r w:rsidR="00055649" w:rsidRPr="00535D5F">
        <w:rPr>
          <w:b/>
          <w:bCs/>
          <w:sz w:val="22"/>
          <w:szCs w:val="22"/>
        </w:rPr>
        <w:t>–</w:t>
      </w:r>
      <w:r w:rsidR="003F7B99" w:rsidRPr="00535D5F">
        <w:rPr>
          <w:b/>
          <w:bCs/>
          <w:sz w:val="22"/>
          <w:szCs w:val="22"/>
        </w:rPr>
        <w:t xml:space="preserve"> </w:t>
      </w:r>
      <w:r w:rsidR="00C67897" w:rsidRPr="00535D5F">
        <w:rPr>
          <w:b/>
          <w:bCs/>
          <w:sz w:val="22"/>
          <w:szCs w:val="22"/>
        </w:rPr>
        <w:t>School</w:t>
      </w:r>
      <w:r w:rsidR="00055649" w:rsidRPr="00535D5F">
        <w:rPr>
          <w:b/>
          <w:bCs/>
          <w:sz w:val="22"/>
          <w:szCs w:val="22"/>
        </w:rPr>
        <w:t xml:space="preserve"> - </w:t>
      </w:r>
      <w:r w:rsidR="00C67897" w:rsidRPr="00535D5F">
        <w:rPr>
          <w:b/>
          <w:bCs/>
          <w:sz w:val="22"/>
          <w:szCs w:val="22"/>
        </w:rPr>
        <w:t>Home agreement is not followed by a parent or carer then t</w:t>
      </w:r>
      <w:r w:rsidR="00FD2993" w:rsidRPr="00535D5F">
        <w:rPr>
          <w:b/>
          <w:bCs/>
          <w:sz w:val="22"/>
          <w:szCs w:val="22"/>
        </w:rPr>
        <w:t xml:space="preserve">he headteacher will consult </w:t>
      </w:r>
      <w:r w:rsidR="005A7987" w:rsidRPr="00535D5F">
        <w:rPr>
          <w:b/>
          <w:bCs/>
          <w:sz w:val="22"/>
          <w:szCs w:val="22"/>
        </w:rPr>
        <w:t xml:space="preserve">with the Trust </w:t>
      </w:r>
      <w:r w:rsidR="00FD2993" w:rsidRPr="00535D5F">
        <w:rPr>
          <w:b/>
          <w:bCs/>
          <w:sz w:val="22"/>
          <w:szCs w:val="22"/>
        </w:rPr>
        <w:t>before</w:t>
      </w:r>
      <w:r w:rsidR="005A7987" w:rsidRPr="00535D5F">
        <w:rPr>
          <w:b/>
          <w:bCs/>
          <w:sz w:val="22"/>
          <w:szCs w:val="22"/>
        </w:rPr>
        <w:t xml:space="preserve"> </w:t>
      </w:r>
      <w:r w:rsidR="00330BB4" w:rsidRPr="00535D5F">
        <w:rPr>
          <w:b/>
          <w:bCs/>
          <w:sz w:val="22"/>
          <w:szCs w:val="22"/>
        </w:rPr>
        <w:t xml:space="preserve">further </w:t>
      </w:r>
      <w:r w:rsidR="005022A2" w:rsidRPr="00535D5F">
        <w:rPr>
          <w:b/>
          <w:bCs/>
          <w:sz w:val="22"/>
          <w:szCs w:val="22"/>
        </w:rPr>
        <w:t>measures are impose</w:t>
      </w:r>
      <w:r w:rsidR="00B17A81" w:rsidRPr="00535D5F">
        <w:rPr>
          <w:b/>
          <w:bCs/>
          <w:sz w:val="22"/>
          <w:szCs w:val="22"/>
        </w:rPr>
        <w:t xml:space="preserve">d e.g. removing Parents’ right to enter the school site. </w:t>
      </w:r>
      <w:r w:rsidR="00C67897" w:rsidRPr="00535D5F">
        <w:rPr>
          <w:b/>
          <w:bCs/>
          <w:sz w:val="22"/>
          <w:szCs w:val="22"/>
        </w:rPr>
        <w:t xml:space="preserve"> </w:t>
      </w:r>
    </w:p>
    <w:p w14:paraId="235FC068" w14:textId="77777777" w:rsidR="00107FF6" w:rsidRPr="00107FF6" w:rsidRDefault="00107FF6" w:rsidP="00107FF6"/>
    <w:p w14:paraId="3324F6FE" w14:textId="02A7F201" w:rsidR="003E2B2E" w:rsidRPr="00535D5F" w:rsidRDefault="003E2B2E" w:rsidP="00535D5F">
      <w:pPr>
        <w:pStyle w:val="Heading3"/>
        <w:rPr>
          <w:sz w:val="22"/>
          <w:szCs w:val="22"/>
        </w:rPr>
      </w:pPr>
      <w:r w:rsidRPr="00535D5F">
        <w:rPr>
          <w:sz w:val="22"/>
          <w:szCs w:val="22"/>
        </w:rPr>
        <w:t>*</w:t>
      </w:r>
      <w:r w:rsidRPr="00535D5F">
        <w:rPr>
          <w:b/>
          <w:bCs/>
          <w:sz w:val="22"/>
          <w:szCs w:val="22"/>
        </w:rPr>
        <w:t>Please note that unreasonable, abusive or offensive communication, including on social media platforms is unacceptable and the school reserves the right to address any such problems as they feel appropriate</w:t>
      </w:r>
      <w:r w:rsidR="009F5E7B">
        <w:rPr>
          <w:b/>
          <w:bCs/>
          <w:sz w:val="22"/>
          <w:szCs w:val="22"/>
        </w:rPr>
        <w:t xml:space="preserve"> in discussion with OLoL Trust</w:t>
      </w:r>
      <w:r w:rsidRPr="00535D5F">
        <w:rPr>
          <w:b/>
          <w:bCs/>
          <w:sz w:val="22"/>
          <w:szCs w:val="22"/>
        </w:rPr>
        <w:t>.</w:t>
      </w:r>
      <w:r w:rsidRPr="00535D5F">
        <w:rPr>
          <w:sz w:val="22"/>
          <w:szCs w:val="22"/>
        </w:rPr>
        <w:t xml:space="preserve"> </w:t>
      </w:r>
    </w:p>
    <w:p w14:paraId="5DE424B9" w14:textId="77777777" w:rsidR="003A2711" w:rsidRPr="00852CA4" w:rsidRDefault="003A2711" w:rsidP="003A2711">
      <w:pPr>
        <w:spacing w:after="160" w:line="259" w:lineRule="auto"/>
        <w:ind w:left="-284"/>
        <w:jc w:val="both"/>
        <w:rPr>
          <w:rFonts w:ascii="Calibri" w:eastAsia="Calibri" w:hAnsi="Calibri" w:cs="Calibri"/>
          <w:b/>
          <w:i/>
          <w:color w:val="000000"/>
          <w:sz w:val="22"/>
          <w:szCs w:val="22"/>
          <w:lang w:val="en-US"/>
        </w:rPr>
      </w:pPr>
    </w:p>
    <w:p w14:paraId="3C5DE5BF" w14:textId="7B5150DA" w:rsidR="00271721" w:rsidRPr="002330E0" w:rsidRDefault="00046FEC" w:rsidP="002330E0">
      <w:pPr>
        <w:spacing w:after="160" w:line="259" w:lineRule="auto"/>
        <w:ind w:left="-284"/>
        <w:jc w:val="both"/>
        <w:rPr>
          <w:rFonts w:ascii="Calibri" w:eastAsia="Calibri" w:hAnsi="Calibri" w:cs="Calibri"/>
          <w:b/>
          <w:i/>
          <w:color w:val="000000"/>
          <w:sz w:val="22"/>
          <w:szCs w:val="22"/>
          <w:lang w:val="en-US"/>
        </w:rPr>
      </w:pPr>
      <w:r w:rsidRPr="00852CA4">
        <w:rPr>
          <w:rFonts w:ascii="Calibri" w:eastAsia="Calibri" w:hAnsi="Calibri" w:cs="Calibri"/>
          <w:b/>
          <w:i/>
          <w:color w:val="000000"/>
          <w:sz w:val="22"/>
          <w:szCs w:val="22"/>
          <w:lang w:val="en-US"/>
        </w:rPr>
        <w:t xml:space="preserve">We understand and support this Home-School Agreement </w:t>
      </w:r>
    </w:p>
    <w:p w14:paraId="30AA69FD" w14:textId="6983C2E1" w:rsidR="00271721" w:rsidRDefault="00271721" w:rsidP="003A2711">
      <w:pPr>
        <w:spacing w:after="160" w:line="259" w:lineRule="auto"/>
        <w:ind w:left="-284"/>
        <w:jc w:val="both"/>
        <w:rPr>
          <w:rFonts w:ascii="Calibri" w:eastAsia="Calibri" w:hAnsi="Calibri" w:cs="Calibri"/>
          <w:b/>
          <w:color w:val="000000"/>
          <w:sz w:val="22"/>
          <w:szCs w:val="22"/>
          <w:lang w:val="en-US"/>
        </w:rPr>
      </w:pPr>
      <w:r>
        <w:rPr>
          <w:rFonts w:ascii="Calibri" w:eastAsia="Calibri" w:hAnsi="Calibri" w:cs="Calibri"/>
          <w:b/>
          <w:color w:val="000000"/>
          <w:sz w:val="22"/>
          <w:szCs w:val="22"/>
          <w:lang w:val="en-US"/>
        </w:rPr>
        <w:t>Trust-Home-School Agreement</w:t>
      </w:r>
      <w:r w:rsidR="00C02B3C">
        <w:rPr>
          <w:rFonts w:ascii="Calibri" w:eastAsia="Calibri" w:hAnsi="Calibri" w:cs="Calibri"/>
          <w:b/>
          <w:color w:val="000000"/>
          <w:sz w:val="22"/>
          <w:szCs w:val="22"/>
          <w:lang w:val="en-US"/>
        </w:rPr>
        <w:t>:</w:t>
      </w:r>
    </w:p>
    <w:p w14:paraId="441B1D97" w14:textId="77777777" w:rsidR="00C02B3C" w:rsidRDefault="00C02B3C" w:rsidP="003A2711">
      <w:pPr>
        <w:spacing w:after="160" w:line="259" w:lineRule="auto"/>
        <w:ind w:left="-284"/>
        <w:jc w:val="both"/>
        <w:rPr>
          <w:rFonts w:ascii="Calibri" w:eastAsia="Calibri" w:hAnsi="Calibri" w:cs="Calibri"/>
          <w:b/>
          <w:color w:val="000000"/>
          <w:sz w:val="22"/>
          <w:szCs w:val="22"/>
          <w:lang w:val="en-US"/>
        </w:rPr>
      </w:pPr>
    </w:p>
    <w:p w14:paraId="58C65DB1" w14:textId="3EB4EF3D" w:rsidR="00046FEC" w:rsidRPr="00511671" w:rsidRDefault="00046FEC" w:rsidP="003A2711">
      <w:pPr>
        <w:spacing w:after="160" w:line="259" w:lineRule="auto"/>
        <w:ind w:left="-284"/>
        <w:jc w:val="both"/>
        <w:rPr>
          <w:rFonts w:ascii="Calibri" w:eastAsia="Calibri" w:hAnsi="Calibri" w:cs="Calibri"/>
          <w:b/>
          <w:i/>
          <w:color w:val="000000"/>
          <w:sz w:val="22"/>
          <w:szCs w:val="22"/>
          <w:lang w:val="en-US"/>
        </w:rPr>
      </w:pPr>
      <w:r w:rsidRPr="00511671">
        <w:rPr>
          <w:rFonts w:ascii="Calibri" w:eastAsia="Calibri" w:hAnsi="Calibri" w:cs="Calibri"/>
          <w:b/>
          <w:color w:val="000000"/>
          <w:sz w:val="22"/>
          <w:szCs w:val="22"/>
          <w:lang w:val="en-US"/>
        </w:rPr>
        <w:t xml:space="preserve">For the school: </w:t>
      </w:r>
      <w:proofErr w:type="spellStart"/>
      <w:r w:rsidR="00511671" w:rsidRPr="00511671">
        <w:rPr>
          <w:rFonts w:ascii="Calibri" w:eastAsia="Calibri" w:hAnsi="Calibri" w:cs="Calibri"/>
          <w:b/>
          <w:iCs/>
          <w:color w:val="000000"/>
          <w:sz w:val="22"/>
          <w:szCs w:val="22"/>
          <w:lang w:val="en-US"/>
        </w:rPr>
        <w:t>Mrs</w:t>
      </w:r>
      <w:proofErr w:type="spellEnd"/>
      <w:r w:rsidR="00511671" w:rsidRPr="00511671">
        <w:rPr>
          <w:rFonts w:ascii="Calibri" w:eastAsia="Calibri" w:hAnsi="Calibri" w:cs="Calibri"/>
          <w:b/>
          <w:iCs/>
          <w:color w:val="000000"/>
          <w:sz w:val="22"/>
          <w:szCs w:val="22"/>
          <w:lang w:val="en-US"/>
        </w:rPr>
        <w:t xml:space="preserve"> Fiona Wadsley</w:t>
      </w:r>
    </w:p>
    <w:p w14:paraId="24A45B84" w14:textId="62B53F62" w:rsidR="00855442" w:rsidRPr="00855442" w:rsidRDefault="00855442" w:rsidP="00855442">
      <w:pPr>
        <w:tabs>
          <w:tab w:val="left" w:pos="3860"/>
        </w:tabs>
        <w:rPr>
          <w:rFonts w:asciiTheme="majorHAnsi" w:hAnsiTheme="majorHAnsi" w:cstheme="majorHAnsi"/>
        </w:rPr>
      </w:pPr>
    </w:p>
    <w:sectPr w:rsidR="00855442" w:rsidRPr="00855442" w:rsidSect="00B60981">
      <w:headerReference w:type="even" r:id="rId14"/>
      <w:headerReference w:type="default" r:id="rId15"/>
      <w:footerReference w:type="even" r:id="rId16"/>
      <w:footerReference w:type="default" r:id="rId17"/>
      <w:headerReference w:type="first" r:id="rId18"/>
      <w:footerReference w:type="first" r:id="rId19"/>
      <w:pgSz w:w="11900" w:h="16840"/>
      <w:pgMar w:top="851" w:right="845" w:bottom="851"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C034F6" w14:textId="77777777" w:rsidR="00B60981" w:rsidRDefault="00B60981" w:rsidP="00E64A61">
      <w:r>
        <w:separator/>
      </w:r>
    </w:p>
  </w:endnote>
  <w:endnote w:type="continuationSeparator" w:id="0">
    <w:p w14:paraId="3F0A5368" w14:textId="77777777" w:rsidR="00B60981" w:rsidRDefault="00B60981" w:rsidP="00E64A61">
      <w:r>
        <w:continuationSeparator/>
      </w:r>
    </w:p>
  </w:endnote>
  <w:endnote w:type="continuationNotice" w:id="1">
    <w:p w14:paraId="395AB7AA" w14:textId="77777777" w:rsidR="00B60981" w:rsidRDefault="00B609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lergia Normal Light">
    <w:altName w:val="Calibri"/>
    <w:panose1 w:val="00000000000000000000"/>
    <w:charset w:val="00"/>
    <w:family w:val="modern"/>
    <w:notTrueType/>
    <w:pitch w:val="variable"/>
    <w:sig w:usb0="20000287" w:usb1="00000000"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6164C" w14:textId="77777777" w:rsidR="003B1D93" w:rsidRDefault="003B1D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02EBE" w14:textId="77777777" w:rsidR="003B1D93" w:rsidRDefault="003B1D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CE64B" w14:textId="77777777" w:rsidR="003B1D93" w:rsidRDefault="003B1D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3BB3D" w14:textId="77777777" w:rsidR="00B60981" w:rsidRDefault="00B60981" w:rsidP="00E64A61">
      <w:r>
        <w:separator/>
      </w:r>
    </w:p>
  </w:footnote>
  <w:footnote w:type="continuationSeparator" w:id="0">
    <w:p w14:paraId="251E1B6A" w14:textId="77777777" w:rsidR="00B60981" w:rsidRDefault="00B60981" w:rsidP="00E64A61">
      <w:r>
        <w:continuationSeparator/>
      </w:r>
    </w:p>
  </w:footnote>
  <w:footnote w:type="continuationNotice" w:id="1">
    <w:p w14:paraId="3810D487" w14:textId="77777777" w:rsidR="00B60981" w:rsidRDefault="00B609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33F31" w14:textId="77777777" w:rsidR="003B1D93" w:rsidRDefault="003B1D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E8857" w14:textId="0CA0D61F" w:rsidR="006A2462" w:rsidRDefault="00721DD0">
    <w:pPr>
      <w:pStyle w:val="Header"/>
    </w:pPr>
    <w:r>
      <w:rPr>
        <w:noProof/>
      </w:rPr>
      <w:drawing>
        <wp:inline distT="0" distB="0" distL="0" distR="0" wp14:anchorId="3B259D89" wp14:editId="11791F97">
          <wp:extent cx="991736" cy="469900"/>
          <wp:effectExtent l="0" t="0" r="0" b="6350"/>
          <wp:docPr id="23" name="Picture 2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866" cy="471857"/>
                  </a:xfrm>
                  <a:prstGeom prst="rect">
                    <a:avLst/>
                  </a:prstGeom>
                  <a:noFill/>
                  <a:ln>
                    <a:noFill/>
                  </a:ln>
                </pic:spPr>
              </pic:pic>
            </a:graphicData>
          </a:graphic>
        </wp:inline>
      </w:drawing>
    </w:r>
  </w:p>
  <w:p w14:paraId="272A2CA2" w14:textId="77777777" w:rsidR="009B1DE8" w:rsidRDefault="009B1D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C7257" w14:textId="77777777" w:rsidR="003B1D93" w:rsidRDefault="003B1D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mc:AlternateContent>
      <mc:Choice Requires="v">
        <w:pict>
          <v:shapetype w14:anchorId="23888D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0234728" o:spid="_x0000_i1025" type="#_x0000_t75" style="width:208.5pt;height:331.5pt;visibility:visible;mso-wrap-style:square">
            <v:imagedata r:id="rId1" o:title=""/>
          </v:shape>
        </w:pict>
      </mc:Choice>
      <mc:Fallback>
        <w:drawing>
          <wp:inline distT="0" distB="0" distL="0" distR="0" wp14:anchorId="5D341D7D">
            <wp:extent cx="2647950" cy="4210050"/>
            <wp:effectExtent l="0" t="0" r="0" b="0"/>
            <wp:docPr id="410234728" name="Picture 41023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47950" cy="4210050"/>
                    </a:xfrm>
                    <a:prstGeom prst="rect">
                      <a:avLst/>
                    </a:prstGeom>
                    <a:noFill/>
                    <a:ln>
                      <a:noFill/>
                    </a:ln>
                  </pic:spPr>
                </pic:pic>
              </a:graphicData>
            </a:graphic>
          </wp:inline>
        </w:drawing>
      </mc:Fallback>
    </mc:AlternateContent>
  </w:numPicBullet>
  <w:abstractNum w:abstractNumId="0" w15:restartNumberingAfterBreak="0">
    <w:nsid w:val="19D95E32"/>
    <w:multiLevelType w:val="hybridMultilevel"/>
    <w:tmpl w:val="DA36D99A"/>
    <w:lvl w:ilvl="0" w:tplc="69AEB024">
      <w:start w:val="1"/>
      <w:numFmt w:val="bullet"/>
      <w:lvlText w:val="•"/>
      <w:lvlJc w:val="left"/>
      <w:pPr>
        <w:tabs>
          <w:tab w:val="num" w:pos="720"/>
        </w:tabs>
        <w:ind w:left="720" w:hanging="360"/>
      </w:pPr>
      <w:rPr>
        <w:rFonts w:ascii="Times New Roman" w:hAnsi="Times New Roman" w:hint="default"/>
      </w:rPr>
    </w:lvl>
    <w:lvl w:ilvl="1" w:tplc="C0CC0856" w:tentative="1">
      <w:start w:val="1"/>
      <w:numFmt w:val="bullet"/>
      <w:lvlText w:val="•"/>
      <w:lvlJc w:val="left"/>
      <w:pPr>
        <w:tabs>
          <w:tab w:val="num" w:pos="1440"/>
        </w:tabs>
        <w:ind w:left="1440" w:hanging="360"/>
      </w:pPr>
      <w:rPr>
        <w:rFonts w:ascii="Times New Roman" w:hAnsi="Times New Roman" w:hint="default"/>
      </w:rPr>
    </w:lvl>
    <w:lvl w:ilvl="2" w:tplc="1C2C41E6" w:tentative="1">
      <w:start w:val="1"/>
      <w:numFmt w:val="bullet"/>
      <w:lvlText w:val="•"/>
      <w:lvlJc w:val="left"/>
      <w:pPr>
        <w:tabs>
          <w:tab w:val="num" w:pos="2160"/>
        </w:tabs>
        <w:ind w:left="2160" w:hanging="360"/>
      </w:pPr>
      <w:rPr>
        <w:rFonts w:ascii="Times New Roman" w:hAnsi="Times New Roman" w:hint="default"/>
      </w:rPr>
    </w:lvl>
    <w:lvl w:ilvl="3" w:tplc="885EF76C" w:tentative="1">
      <w:start w:val="1"/>
      <w:numFmt w:val="bullet"/>
      <w:lvlText w:val="•"/>
      <w:lvlJc w:val="left"/>
      <w:pPr>
        <w:tabs>
          <w:tab w:val="num" w:pos="2880"/>
        </w:tabs>
        <w:ind w:left="2880" w:hanging="360"/>
      </w:pPr>
      <w:rPr>
        <w:rFonts w:ascii="Times New Roman" w:hAnsi="Times New Roman" w:hint="default"/>
      </w:rPr>
    </w:lvl>
    <w:lvl w:ilvl="4" w:tplc="73EE1104" w:tentative="1">
      <w:start w:val="1"/>
      <w:numFmt w:val="bullet"/>
      <w:lvlText w:val="•"/>
      <w:lvlJc w:val="left"/>
      <w:pPr>
        <w:tabs>
          <w:tab w:val="num" w:pos="3600"/>
        </w:tabs>
        <w:ind w:left="3600" w:hanging="360"/>
      </w:pPr>
      <w:rPr>
        <w:rFonts w:ascii="Times New Roman" w:hAnsi="Times New Roman" w:hint="default"/>
      </w:rPr>
    </w:lvl>
    <w:lvl w:ilvl="5" w:tplc="2048DF7E" w:tentative="1">
      <w:start w:val="1"/>
      <w:numFmt w:val="bullet"/>
      <w:lvlText w:val="•"/>
      <w:lvlJc w:val="left"/>
      <w:pPr>
        <w:tabs>
          <w:tab w:val="num" w:pos="4320"/>
        </w:tabs>
        <w:ind w:left="4320" w:hanging="360"/>
      </w:pPr>
      <w:rPr>
        <w:rFonts w:ascii="Times New Roman" w:hAnsi="Times New Roman" w:hint="default"/>
      </w:rPr>
    </w:lvl>
    <w:lvl w:ilvl="6" w:tplc="81925B70" w:tentative="1">
      <w:start w:val="1"/>
      <w:numFmt w:val="bullet"/>
      <w:lvlText w:val="•"/>
      <w:lvlJc w:val="left"/>
      <w:pPr>
        <w:tabs>
          <w:tab w:val="num" w:pos="5040"/>
        </w:tabs>
        <w:ind w:left="5040" w:hanging="360"/>
      </w:pPr>
      <w:rPr>
        <w:rFonts w:ascii="Times New Roman" w:hAnsi="Times New Roman" w:hint="default"/>
      </w:rPr>
    </w:lvl>
    <w:lvl w:ilvl="7" w:tplc="571AF806" w:tentative="1">
      <w:start w:val="1"/>
      <w:numFmt w:val="bullet"/>
      <w:lvlText w:val="•"/>
      <w:lvlJc w:val="left"/>
      <w:pPr>
        <w:tabs>
          <w:tab w:val="num" w:pos="5760"/>
        </w:tabs>
        <w:ind w:left="5760" w:hanging="360"/>
      </w:pPr>
      <w:rPr>
        <w:rFonts w:ascii="Times New Roman" w:hAnsi="Times New Roman" w:hint="default"/>
      </w:rPr>
    </w:lvl>
    <w:lvl w:ilvl="8" w:tplc="82E6367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D244759"/>
    <w:multiLevelType w:val="hybridMultilevel"/>
    <w:tmpl w:val="ADCC13C4"/>
    <w:lvl w:ilvl="0" w:tplc="9DB820EC">
      <w:start w:val="1"/>
      <w:numFmt w:val="bullet"/>
      <w:lvlText w:val=""/>
      <w:lvlJc w:val="left"/>
      <w:pPr>
        <w:ind w:left="720" w:hanging="360"/>
      </w:pPr>
      <w:rPr>
        <w:rFonts w:ascii="Symbol" w:hAnsi="Symbol" w:hint="default"/>
        <w:color w:val="27428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FA21C7"/>
    <w:multiLevelType w:val="hybridMultilevel"/>
    <w:tmpl w:val="22E89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40469A"/>
    <w:multiLevelType w:val="hybridMultilevel"/>
    <w:tmpl w:val="84369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9A4221"/>
    <w:multiLevelType w:val="hybridMultilevel"/>
    <w:tmpl w:val="02CEDD68"/>
    <w:lvl w:ilvl="0" w:tplc="6DBE89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451498"/>
    <w:multiLevelType w:val="hybridMultilevel"/>
    <w:tmpl w:val="970C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0F27C3"/>
    <w:multiLevelType w:val="hybridMultilevel"/>
    <w:tmpl w:val="62361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4E0535"/>
    <w:multiLevelType w:val="hybridMultilevel"/>
    <w:tmpl w:val="CF545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213500"/>
    <w:multiLevelType w:val="hybridMultilevel"/>
    <w:tmpl w:val="DF8A3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EB3412"/>
    <w:multiLevelType w:val="hybridMultilevel"/>
    <w:tmpl w:val="84D09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567690861">
    <w:abstractNumId w:val="4"/>
  </w:num>
  <w:num w:numId="2" w16cid:durableId="2082676342">
    <w:abstractNumId w:val="3"/>
  </w:num>
  <w:num w:numId="3" w16cid:durableId="47146750">
    <w:abstractNumId w:val="7"/>
  </w:num>
  <w:num w:numId="4" w16cid:durableId="575743386">
    <w:abstractNumId w:val="10"/>
  </w:num>
  <w:num w:numId="5" w16cid:durableId="789978156">
    <w:abstractNumId w:val="9"/>
  </w:num>
  <w:num w:numId="6" w16cid:durableId="658272725">
    <w:abstractNumId w:val="2"/>
  </w:num>
  <w:num w:numId="7" w16cid:durableId="1936791012">
    <w:abstractNumId w:val="1"/>
  </w:num>
  <w:num w:numId="8" w16cid:durableId="2067952850">
    <w:abstractNumId w:val="8"/>
  </w:num>
  <w:num w:numId="9" w16cid:durableId="265580343">
    <w:abstractNumId w:val="5"/>
  </w:num>
  <w:num w:numId="10" w16cid:durableId="1193377521">
    <w:abstractNumId w:val="0"/>
  </w:num>
  <w:num w:numId="11" w16cid:durableId="9493136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FB4"/>
    <w:rsid w:val="00002BB8"/>
    <w:rsid w:val="00004D58"/>
    <w:rsid w:val="00010C71"/>
    <w:rsid w:val="000116CE"/>
    <w:rsid w:val="00043512"/>
    <w:rsid w:val="00046549"/>
    <w:rsid w:val="00046FEC"/>
    <w:rsid w:val="00055649"/>
    <w:rsid w:val="00056081"/>
    <w:rsid w:val="00061AC8"/>
    <w:rsid w:val="00075875"/>
    <w:rsid w:val="000812A2"/>
    <w:rsid w:val="00081C81"/>
    <w:rsid w:val="00084822"/>
    <w:rsid w:val="000853BB"/>
    <w:rsid w:val="00086629"/>
    <w:rsid w:val="00087706"/>
    <w:rsid w:val="0009289F"/>
    <w:rsid w:val="00092D87"/>
    <w:rsid w:val="00093F1C"/>
    <w:rsid w:val="000A192E"/>
    <w:rsid w:val="000A39B6"/>
    <w:rsid w:val="000A664E"/>
    <w:rsid w:val="000B2734"/>
    <w:rsid w:val="000B5774"/>
    <w:rsid w:val="000B77E3"/>
    <w:rsid w:val="000C72BC"/>
    <w:rsid w:val="000D14F2"/>
    <w:rsid w:val="000E1226"/>
    <w:rsid w:val="000E2F1A"/>
    <w:rsid w:val="000E7E56"/>
    <w:rsid w:val="000F628A"/>
    <w:rsid w:val="000F75EA"/>
    <w:rsid w:val="000F7AA1"/>
    <w:rsid w:val="00107668"/>
    <w:rsid w:val="00107FF6"/>
    <w:rsid w:val="00110654"/>
    <w:rsid w:val="00112FB4"/>
    <w:rsid w:val="001154C8"/>
    <w:rsid w:val="001241C1"/>
    <w:rsid w:val="00136E70"/>
    <w:rsid w:val="00143ADF"/>
    <w:rsid w:val="00152EAD"/>
    <w:rsid w:val="001550E0"/>
    <w:rsid w:val="00162361"/>
    <w:rsid w:val="00163570"/>
    <w:rsid w:val="00165A89"/>
    <w:rsid w:val="00171C9C"/>
    <w:rsid w:val="001727D8"/>
    <w:rsid w:val="00173BB8"/>
    <w:rsid w:val="00181FFD"/>
    <w:rsid w:val="00185D71"/>
    <w:rsid w:val="00187543"/>
    <w:rsid w:val="00193B47"/>
    <w:rsid w:val="001945FE"/>
    <w:rsid w:val="001A4141"/>
    <w:rsid w:val="001A5DD5"/>
    <w:rsid w:val="001A7253"/>
    <w:rsid w:val="001A7B35"/>
    <w:rsid w:val="001B2DAF"/>
    <w:rsid w:val="001B5D52"/>
    <w:rsid w:val="001B6654"/>
    <w:rsid w:val="001B760C"/>
    <w:rsid w:val="001C0D1E"/>
    <w:rsid w:val="001C1F57"/>
    <w:rsid w:val="001C39B5"/>
    <w:rsid w:val="001D1349"/>
    <w:rsid w:val="001D7056"/>
    <w:rsid w:val="00201C9C"/>
    <w:rsid w:val="00205F1B"/>
    <w:rsid w:val="002067B9"/>
    <w:rsid w:val="00220BA2"/>
    <w:rsid w:val="00222CF8"/>
    <w:rsid w:val="00224228"/>
    <w:rsid w:val="002330E0"/>
    <w:rsid w:val="0023388E"/>
    <w:rsid w:val="00235F00"/>
    <w:rsid w:val="00255B08"/>
    <w:rsid w:val="002601B1"/>
    <w:rsid w:val="002601D1"/>
    <w:rsid w:val="00270915"/>
    <w:rsid w:val="00271721"/>
    <w:rsid w:val="00275699"/>
    <w:rsid w:val="00281701"/>
    <w:rsid w:val="00281A51"/>
    <w:rsid w:val="00292519"/>
    <w:rsid w:val="002A2BA2"/>
    <w:rsid w:val="002B09ED"/>
    <w:rsid w:val="002B3A47"/>
    <w:rsid w:val="002B68B9"/>
    <w:rsid w:val="002B6E47"/>
    <w:rsid w:val="002C1BDA"/>
    <w:rsid w:val="002C2374"/>
    <w:rsid w:val="002C3C29"/>
    <w:rsid w:val="002D3F09"/>
    <w:rsid w:val="002E2D94"/>
    <w:rsid w:val="002F5704"/>
    <w:rsid w:val="00305D7A"/>
    <w:rsid w:val="00311B86"/>
    <w:rsid w:val="00330BB4"/>
    <w:rsid w:val="003341BE"/>
    <w:rsid w:val="003352A8"/>
    <w:rsid w:val="0035027A"/>
    <w:rsid w:val="00352226"/>
    <w:rsid w:val="003550A2"/>
    <w:rsid w:val="0035644C"/>
    <w:rsid w:val="00361C1E"/>
    <w:rsid w:val="003731D2"/>
    <w:rsid w:val="00384968"/>
    <w:rsid w:val="00392870"/>
    <w:rsid w:val="00396A23"/>
    <w:rsid w:val="003A2711"/>
    <w:rsid w:val="003A5329"/>
    <w:rsid w:val="003B1D93"/>
    <w:rsid w:val="003C60AC"/>
    <w:rsid w:val="003C77BD"/>
    <w:rsid w:val="003C79C0"/>
    <w:rsid w:val="003E2B2E"/>
    <w:rsid w:val="003E4052"/>
    <w:rsid w:val="003E48F7"/>
    <w:rsid w:val="003F5387"/>
    <w:rsid w:val="003F57F6"/>
    <w:rsid w:val="003F7551"/>
    <w:rsid w:val="003F7B99"/>
    <w:rsid w:val="0040274C"/>
    <w:rsid w:val="00406148"/>
    <w:rsid w:val="004115FE"/>
    <w:rsid w:val="004301E2"/>
    <w:rsid w:val="00432EE6"/>
    <w:rsid w:val="00434F20"/>
    <w:rsid w:val="0043793D"/>
    <w:rsid w:val="00447492"/>
    <w:rsid w:val="0045245B"/>
    <w:rsid w:val="0045589B"/>
    <w:rsid w:val="004B0216"/>
    <w:rsid w:val="004B493C"/>
    <w:rsid w:val="004C35CD"/>
    <w:rsid w:val="004C666D"/>
    <w:rsid w:val="004E5F3A"/>
    <w:rsid w:val="004E6DEE"/>
    <w:rsid w:val="004F1721"/>
    <w:rsid w:val="004F2D84"/>
    <w:rsid w:val="004F622F"/>
    <w:rsid w:val="004F64EA"/>
    <w:rsid w:val="004F765D"/>
    <w:rsid w:val="005022A2"/>
    <w:rsid w:val="00511671"/>
    <w:rsid w:val="00520FF8"/>
    <w:rsid w:val="00522707"/>
    <w:rsid w:val="00524346"/>
    <w:rsid w:val="005359F6"/>
    <w:rsid w:val="00535D5F"/>
    <w:rsid w:val="00543AFB"/>
    <w:rsid w:val="00555E70"/>
    <w:rsid w:val="00560459"/>
    <w:rsid w:val="00573B1C"/>
    <w:rsid w:val="00581E4F"/>
    <w:rsid w:val="0058278D"/>
    <w:rsid w:val="00585E1F"/>
    <w:rsid w:val="00595438"/>
    <w:rsid w:val="005A42E8"/>
    <w:rsid w:val="005A44D3"/>
    <w:rsid w:val="005A792F"/>
    <w:rsid w:val="005A7987"/>
    <w:rsid w:val="005C27C3"/>
    <w:rsid w:val="005C6349"/>
    <w:rsid w:val="005C6BE1"/>
    <w:rsid w:val="005D101D"/>
    <w:rsid w:val="006023B0"/>
    <w:rsid w:val="00604C87"/>
    <w:rsid w:val="006130BF"/>
    <w:rsid w:val="0061408F"/>
    <w:rsid w:val="0064114D"/>
    <w:rsid w:val="00641D59"/>
    <w:rsid w:val="00644490"/>
    <w:rsid w:val="00646389"/>
    <w:rsid w:val="00667DD8"/>
    <w:rsid w:val="0067291A"/>
    <w:rsid w:val="00680ADF"/>
    <w:rsid w:val="006811EC"/>
    <w:rsid w:val="00696664"/>
    <w:rsid w:val="00697F9D"/>
    <w:rsid w:val="006A0B59"/>
    <w:rsid w:val="006A0E73"/>
    <w:rsid w:val="006A2462"/>
    <w:rsid w:val="006A6604"/>
    <w:rsid w:val="006B3B95"/>
    <w:rsid w:val="006B71AC"/>
    <w:rsid w:val="006C1DAB"/>
    <w:rsid w:val="006C6004"/>
    <w:rsid w:val="006C774E"/>
    <w:rsid w:val="006C7D74"/>
    <w:rsid w:val="006D0A0B"/>
    <w:rsid w:val="006D30BA"/>
    <w:rsid w:val="006D77E1"/>
    <w:rsid w:val="006E1929"/>
    <w:rsid w:val="006E3A5C"/>
    <w:rsid w:val="006E5D10"/>
    <w:rsid w:val="006E6DFA"/>
    <w:rsid w:val="006F0673"/>
    <w:rsid w:val="006F0CCD"/>
    <w:rsid w:val="006F49EB"/>
    <w:rsid w:val="00710E0A"/>
    <w:rsid w:val="00716C7F"/>
    <w:rsid w:val="00721DD0"/>
    <w:rsid w:val="007236C1"/>
    <w:rsid w:val="007253AD"/>
    <w:rsid w:val="00727531"/>
    <w:rsid w:val="00727F17"/>
    <w:rsid w:val="00741490"/>
    <w:rsid w:val="0074420A"/>
    <w:rsid w:val="007513FD"/>
    <w:rsid w:val="00753EB7"/>
    <w:rsid w:val="0075763E"/>
    <w:rsid w:val="00761067"/>
    <w:rsid w:val="0076625C"/>
    <w:rsid w:val="0077117C"/>
    <w:rsid w:val="00774FA5"/>
    <w:rsid w:val="007960B2"/>
    <w:rsid w:val="007A1955"/>
    <w:rsid w:val="007A6614"/>
    <w:rsid w:val="007C13F6"/>
    <w:rsid w:val="007C701E"/>
    <w:rsid w:val="007D03F9"/>
    <w:rsid w:val="007D0418"/>
    <w:rsid w:val="007D21FC"/>
    <w:rsid w:val="007D3111"/>
    <w:rsid w:val="007F3008"/>
    <w:rsid w:val="00802F60"/>
    <w:rsid w:val="00807760"/>
    <w:rsid w:val="00811802"/>
    <w:rsid w:val="00814510"/>
    <w:rsid w:val="00817ECC"/>
    <w:rsid w:val="008303AB"/>
    <w:rsid w:val="00833C09"/>
    <w:rsid w:val="0083553B"/>
    <w:rsid w:val="008379D9"/>
    <w:rsid w:val="008517CE"/>
    <w:rsid w:val="00852CA4"/>
    <w:rsid w:val="00855442"/>
    <w:rsid w:val="00856000"/>
    <w:rsid w:val="008656A5"/>
    <w:rsid w:val="008701DE"/>
    <w:rsid w:val="00871196"/>
    <w:rsid w:val="00885B82"/>
    <w:rsid w:val="008979D4"/>
    <w:rsid w:val="008A0505"/>
    <w:rsid w:val="008A2E07"/>
    <w:rsid w:val="008B6B5E"/>
    <w:rsid w:val="008C1F9C"/>
    <w:rsid w:val="008C2824"/>
    <w:rsid w:val="008D5839"/>
    <w:rsid w:val="008E3571"/>
    <w:rsid w:val="009132CB"/>
    <w:rsid w:val="009314B6"/>
    <w:rsid w:val="00940EE9"/>
    <w:rsid w:val="00944B04"/>
    <w:rsid w:val="00951815"/>
    <w:rsid w:val="00953CD1"/>
    <w:rsid w:val="009642C0"/>
    <w:rsid w:val="009648F7"/>
    <w:rsid w:val="009678B6"/>
    <w:rsid w:val="00991908"/>
    <w:rsid w:val="009945AD"/>
    <w:rsid w:val="009B1DE8"/>
    <w:rsid w:val="009B213B"/>
    <w:rsid w:val="009B712F"/>
    <w:rsid w:val="009C4FAF"/>
    <w:rsid w:val="009C51EE"/>
    <w:rsid w:val="009D03BE"/>
    <w:rsid w:val="009D0F0C"/>
    <w:rsid w:val="009D7803"/>
    <w:rsid w:val="009E5256"/>
    <w:rsid w:val="009E5C5D"/>
    <w:rsid w:val="009F267F"/>
    <w:rsid w:val="009F2D22"/>
    <w:rsid w:val="009F5E7B"/>
    <w:rsid w:val="009F6FC1"/>
    <w:rsid w:val="00A14748"/>
    <w:rsid w:val="00A25FB4"/>
    <w:rsid w:val="00A32DEF"/>
    <w:rsid w:val="00A41BF7"/>
    <w:rsid w:val="00A4352E"/>
    <w:rsid w:val="00A539D5"/>
    <w:rsid w:val="00A6605D"/>
    <w:rsid w:val="00A6633E"/>
    <w:rsid w:val="00A678C8"/>
    <w:rsid w:val="00A7601D"/>
    <w:rsid w:val="00A76D39"/>
    <w:rsid w:val="00A903B2"/>
    <w:rsid w:val="00A92F33"/>
    <w:rsid w:val="00AB2666"/>
    <w:rsid w:val="00AB379C"/>
    <w:rsid w:val="00AC2AEF"/>
    <w:rsid w:val="00AD3B38"/>
    <w:rsid w:val="00AE19B7"/>
    <w:rsid w:val="00AF72FB"/>
    <w:rsid w:val="00B1092A"/>
    <w:rsid w:val="00B17A81"/>
    <w:rsid w:val="00B21BC2"/>
    <w:rsid w:val="00B23771"/>
    <w:rsid w:val="00B312F9"/>
    <w:rsid w:val="00B37C7E"/>
    <w:rsid w:val="00B41A88"/>
    <w:rsid w:val="00B41AB3"/>
    <w:rsid w:val="00B47C04"/>
    <w:rsid w:val="00B50F1C"/>
    <w:rsid w:val="00B527E9"/>
    <w:rsid w:val="00B60981"/>
    <w:rsid w:val="00B642A8"/>
    <w:rsid w:val="00B64703"/>
    <w:rsid w:val="00B80DA8"/>
    <w:rsid w:val="00B87ADE"/>
    <w:rsid w:val="00B9086B"/>
    <w:rsid w:val="00B96645"/>
    <w:rsid w:val="00BA42B3"/>
    <w:rsid w:val="00BB0980"/>
    <w:rsid w:val="00BB2BF6"/>
    <w:rsid w:val="00BB3536"/>
    <w:rsid w:val="00BC2079"/>
    <w:rsid w:val="00BC3A09"/>
    <w:rsid w:val="00BE40B0"/>
    <w:rsid w:val="00BE561C"/>
    <w:rsid w:val="00BE6E85"/>
    <w:rsid w:val="00BF3C1B"/>
    <w:rsid w:val="00BF3D75"/>
    <w:rsid w:val="00C02B3C"/>
    <w:rsid w:val="00C048A2"/>
    <w:rsid w:val="00C06F9D"/>
    <w:rsid w:val="00C13971"/>
    <w:rsid w:val="00C2118E"/>
    <w:rsid w:val="00C216CE"/>
    <w:rsid w:val="00C234E4"/>
    <w:rsid w:val="00C268E8"/>
    <w:rsid w:val="00C30660"/>
    <w:rsid w:val="00C377BA"/>
    <w:rsid w:val="00C40C4E"/>
    <w:rsid w:val="00C51929"/>
    <w:rsid w:val="00C536A9"/>
    <w:rsid w:val="00C55E2E"/>
    <w:rsid w:val="00C577CE"/>
    <w:rsid w:val="00C67897"/>
    <w:rsid w:val="00C743C9"/>
    <w:rsid w:val="00C75881"/>
    <w:rsid w:val="00C77B50"/>
    <w:rsid w:val="00C87F96"/>
    <w:rsid w:val="00C93E93"/>
    <w:rsid w:val="00CA60D7"/>
    <w:rsid w:val="00CB0871"/>
    <w:rsid w:val="00CB1422"/>
    <w:rsid w:val="00CB3834"/>
    <w:rsid w:val="00CB6CCD"/>
    <w:rsid w:val="00CC3053"/>
    <w:rsid w:val="00CC4210"/>
    <w:rsid w:val="00CC6C8A"/>
    <w:rsid w:val="00CF4E27"/>
    <w:rsid w:val="00CF5123"/>
    <w:rsid w:val="00D15C8B"/>
    <w:rsid w:val="00D1754D"/>
    <w:rsid w:val="00D23E24"/>
    <w:rsid w:val="00D26CC7"/>
    <w:rsid w:val="00D35D62"/>
    <w:rsid w:val="00D4759B"/>
    <w:rsid w:val="00D51FD5"/>
    <w:rsid w:val="00D5346D"/>
    <w:rsid w:val="00D66A0A"/>
    <w:rsid w:val="00D82BFB"/>
    <w:rsid w:val="00DA2D97"/>
    <w:rsid w:val="00DA38C4"/>
    <w:rsid w:val="00DB0CF9"/>
    <w:rsid w:val="00DB3423"/>
    <w:rsid w:val="00DB540E"/>
    <w:rsid w:val="00DC5613"/>
    <w:rsid w:val="00DC6991"/>
    <w:rsid w:val="00DD4522"/>
    <w:rsid w:val="00DD4A1D"/>
    <w:rsid w:val="00DD5067"/>
    <w:rsid w:val="00DF53EE"/>
    <w:rsid w:val="00E036FD"/>
    <w:rsid w:val="00E11102"/>
    <w:rsid w:val="00E13E53"/>
    <w:rsid w:val="00E15440"/>
    <w:rsid w:val="00E2536C"/>
    <w:rsid w:val="00E26578"/>
    <w:rsid w:val="00E265DD"/>
    <w:rsid w:val="00E3691B"/>
    <w:rsid w:val="00E40949"/>
    <w:rsid w:val="00E47090"/>
    <w:rsid w:val="00E47EFE"/>
    <w:rsid w:val="00E52D10"/>
    <w:rsid w:val="00E550F3"/>
    <w:rsid w:val="00E57B99"/>
    <w:rsid w:val="00E61C60"/>
    <w:rsid w:val="00E64A61"/>
    <w:rsid w:val="00E65AB0"/>
    <w:rsid w:val="00E67B8C"/>
    <w:rsid w:val="00E76C2C"/>
    <w:rsid w:val="00E779C0"/>
    <w:rsid w:val="00E81DAD"/>
    <w:rsid w:val="00E82386"/>
    <w:rsid w:val="00E8287F"/>
    <w:rsid w:val="00E87FDB"/>
    <w:rsid w:val="00EA014B"/>
    <w:rsid w:val="00EA6016"/>
    <w:rsid w:val="00EB53F9"/>
    <w:rsid w:val="00EC3BC1"/>
    <w:rsid w:val="00ED2919"/>
    <w:rsid w:val="00EE008C"/>
    <w:rsid w:val="00EE6298"/>
    <w:rsid w:val="00EE72A3"/>
    <w:rsid w:val="00EF2899"/>
    <w:rsid w:val="00EF3139"/>
    <w:rsid w:val="00F030F6"/>
    <w:rsid w:val="00F121BA"/>
    <w:rsid w:val="00F25A56"/>
    <w:rsid w:val="00F30778"/>
    <w:rsid w:val="00F32695"/>
    <w:rsid w:val="00F43C2D"/>
    <w:rsid w:val="00F46E93"/>
    <w:rsid w:val="00F5087C"/>
    <w:rsid w:val="00F511B8"/>
    <w:rsid w:val="00F53106"/>
    <w:rsid w:val="00F67F10"/>
    <w:rsid w:val="00F76EC1"/>
    <w:rsid w:val="00F8741D"/>
    <w:rsid w:val="00F9519E"/>
    <w:rsid w:val="00F96800"/>
    <w:rsid w:val="00F969B2"/>
    <w:rsid w:val="00FA6830"/>
    <w:rsid w:val="00FC41A2"/>
    <w:rsid w:val="00FD16ED"/>
    <w:rsid w:val="00FD2993"/>
    <w:rsid w:val="00FF2B5F"/>
    <w:rsid w:val="00FF50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2"/>
    </o:shapelayout>
  </w:shapeDefaults>
  <w:decimalSymbol w:val="."/>
  <w:listSeparator w:val=","/>
  <w14:docId w14:val="2F591331"/>
  <w14:defaultImageDpi w14:val="300"/>
  <w15:docId w15:val="{4B5CC226-1B4D-4E05-B428-FA5633B96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35D5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35D5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F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FC1"/>
    <w:rPr>
      <w:rFonts w:ascii="Lucida Grande" w:hAnsi="Lucida Grande" w:cs="Lucida Grande"/>
      <w:sz w:val="18"/>
      <w:szCs w:val="18"/>
    </w:rPr>
  </w:style>
  <w:style w:type="paragraph" w:styleId="Header">
    <w:name w:val="header"/>
    <w:basedOn w:val="Normal"/>
    <w:link w:val="HeaderChar"/>
    <w:uiPriority w:val="99"/>
    <w:unhideWhenUsed/>
    <w:rsid w:val="00E64A61"/>
    <w:pPr>
      <w:tabs>
        <w:tab w:val="center" w:pos="4513"/>
        <w:tab w:val="right" w:pos="9026"/>
      </w:tabs>
    </w:pPr>
  </w:style>
  <w:style w:type="character" w:customStyle="1" w:styleId="HeaderChar">
    <w:name w:val="Header Char"/>
    <w:basedOn w:val="DefaultParagraphFont"/>
    <w:link w:val="Header"/>
    <w:uiPriority w:val="99"/>
    <w:rsid w:val="00E64A61"/>
  </w:style>
  <w:style w:type="paragraph" w:styleId="Footer">
    <w:name w:val="footer"/>
    <w:basedOn w:val="Normal"/>
    <w:link w:val="FooterChar"/>
    <w:uiPriority w:val="99"/>
    <w:unhideWhenUsed/>
    <w:rsid w:val="00E64A61"/>
    <w:pPr>
      <w:tabs>
        <w:tab w:val="center" w:pos="4513"/>
        <w:tab w:val="right" w:pos="9026"/>
      </w:tabs>
    </w:pPr>
  </w:style>
  <w:style w:type="character" w:customStyle="1" w:styleId="FooterChar">
    <w:name w:val="Footer Char"/>
    <w:basedOn w:val="DefaultParagraphFont"/>
    <w:link w:val="Footer"/>
    <w:uiPriority w:val="99"/>
    <w:rsid w:val="00E64A61"/>
  </w:style>
  <w:style w:type="paragraph" w:styleId="NoSpacing">
    <w:name w:val="No Spacing"/>
    <w:uiPriority w:val="1"/>
    <w:qFormat/>
    <w:rsid w:val="009132CB"/>
  </w:style>
  <w:style w:type="paragraph" w:customStyle="1" w:styleId="4Bulletedcopyblue">
    <w:name w:val="4 Bulleted copy blue"/>
    <w:basedOn w:val="Normal"/>
    <w:qFormat/>
    <w:rsid w:val="00FD2993"/>
    <w:pPr>
      <w:numPr>
        <w:numId w:val="4"/>
      </w:numPr>
      <w:spacing w:after="120"/>
    </w:pPr>
    <w:rPr>
      <w:rFonts w:ascii="Arial" w:eastAsia="MS Mincho" w:hAnsi="Arial" w:cs="Arial"/>
      <w:sz w:val="20"/>
      <w:szCs w:val="20"/>
      <w:lang w:val="en-US"/>
    </w:rPr>
  </w:style>
  <w:style w:type="paragraph" w:styleId="ListParagraph">
    <w:name w:val="List Paragraph"/>
    <w:basedOn w:val="Normal"/>
    <w:uiPriority w:val="34"/>
    <w:qFormat/>
    <w:rsid w:val="00384968"/>
    <w:pPr>
      <w:ind w:left="720"/>
      <w:contextualSpacing/>
    </w:pPr>
  </w:style>
  <w:style w:type="character" w:customStyle="1" w:styleId="Heading2Char">
    <w:name w:val="Heading 2 Char"/>
    <w:basedOn w:val="DefaultParagraphFont"/>
    <w:link w:val="Heading2"/>
    <w:uiPriority w:val="9"/>
    <w:rsid w:val="00535D5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35D5F"/>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11671"/>
    <w:rPr>
      <w:color w:val="0000FF" w:themeColor="hyperlink"/>
      <w:u w:val="single"/>
    </w:rPr>
  </w:style>
  <w:style w:type="character" w:styleId="UnresolvedMention">
    <w:name w:val="Unresolved Mention"/>
    <w:basedOn w:val="DefaultParagraphFont"/>
    <w:uiPriority w:val="99"/>
    <w:semiHidden/>
    <w:unhideWhenUsed/>
    <w:rsid w:val="005116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ourladyops.nottingham.sch.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dmin@ourladyops.nottingham.sch.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8CB178A521BC42A53522B36B0270BE" ma:contentTypeVersion="18" ma:contentTypeDescription="Create a new document." ma:contentTypeScope="" ma:versionID="93a1056a795a15d32231197ce8e323b0">
  <xsd:schema xmlns:xsd="http://www.w3.org/2001/XMLSchema" xmlns:xs="http://www.w3.org/2001/XMLSchema" xmlns:p="http://schemas.microsoft.com/office/2006/metadata/properties" xmlns:ns2="9e7e5995-3da6-4ec6-b4c1-7914e902cf44" xmlns:ns3="b4fbf5b4-fdf4-42f1-8770-95a24dc50d2d" targetNamespace="http://schemas.microsoft.com/office/2006/metadata/properties" ma:root="true" ma:fieldsID="c81dbb0fc57f49ada2490206a3c6b130" ns2:_="" ns3:_="">
    <xsd:import namespace="9e7e5995-3da6-4ec6-b4c1-7914e902cf44"/>
    <xsd:import namespace="b4fbf5b4-fdf4-42f1-8770-95a24dc50d2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e5995-3da6-4ec6-b4c1-7914e902cf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fbf5b4-fdf4-42f1-8770-95a24dc50d2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34ae921-698d-4558-8462-f79088c6abd4}" ma:internalName="TaxCatchAll" ma:showField="CatchAllData" ma:web="b4fbf5b4-fdf4-42f1-8770-95a24dc50d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4fbf5b4-fdf4-42f1-8770-95a24dc50d2d" xsi:nil="true"/>
    <lcf76f155ced4ddcb4097134ff3c332f xmlns="9e7e5995-3da6-4ec6-b4c1-7914e902cf4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65D96E-35E6-46C7-9271-80412C3F2B49}">
  <ds:schemaRefs>
    <ds:schemaRef ds:uri="http://schemas.openxmlformats.org/officeDocument/2006/bibliography"/>
  </ds:schemaRefs>
</ds:datastoreItem>
</file>

<file path=customXml/itemProps2.xml><?xml version="1.0" encoding="utf-8"?>
<ds:datastoreItem xmlns:ds="http://schemas.openxmlformats.org/officeDocument/2006/customXml" ds:itemID="{B1265324-EA23-4818-9487-97DB447F3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e5995-3da6-4ec6-b4c1-7914e902cf44"/>
    <ds:schemaRef ds:uri="b4fbf5b4-fdf4-42f1-8770-95a24dc50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4E36B5-585C-4224-A901-BFBE1F640947}">
  <ds:schemaRefs>
    <ds:schemaRef ds:uri="http://schemas.microsoft.com/office/2006/metadata/properties"/>
    <ds:schemaRef ds:uri="http://schemas.microsoft.com/office/infopath/2007/PartnerControls"/>
    <ds:schemaRef ds:uri="b4fbf5b4-fdf4-42f1-8770-95a24dc50d2d"/>
    <ds:schemaRef ds:uri="9e7e5995-3da6-4ec6-b4c1-7914e902cf44"/>
  </ds:schemaRefs>
</ds:datastoreItem>
</file>

<file path=customXml/itemProps4.xml><?xml version="1.0" encoding="utf-8"?>
<ds:datastoreItem xmlns:ds="http://schemas.openxmlformats.org/officeDocument/2006/customXml" ds:itemID="{31D36826-03A3-41A9-88B3-4FD77B35C4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1608</Words>
  <Characters>9171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10758</CharactersWithSpaces>
  <SharedDoc>false</SharedDoc>
  <HLinks>
    <vt:vector size="6" baseType="variant">
      <vt:variant>
        <vt:i4>393244</vt:i4>
      </vt:variant>
      <vt:variant>
        <vt:i4>0</vt:i4>
      </vt:variant>
      <vt:variant>
        <vt:i4>0</vt:i4>
      </vt:variant>
      <vt:variant>
        <vt:i4>5</vt:i4>
      </vt:variant>
      <vt:variant>
        <vt:lpwstr/>
      </vt:variant>
      <vt:variant>
        <vt:lpwstr>Contents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dc:creator>
  <cp:keywords/>
  <dc:description/>
  <cp:lastModifiedBy>Fiona Wadsley</cp:lastModifiedBy>
  <cp:revision>2</cp:revision>
  <dcterms:created xsi:type="dcterms:W3CDTF">2024-11-19T10:57:00Z</dcterms:created>
  <dcterms:modified xsi:type="dcterms:W3CDTF">2024-11-19T10:57:00Z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0x0101009F8CB178A521BC42A53522B36B0270BE</vt:lpwstr>
  </property>
  <property fmtid="{D5CDD505-2E9C-101B-9397-08002B2CF9AE}" pid="3" name="MediaServiceImageTags">
    <vt:lpwstr/>
  </property>
</Properties>
</file>