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6D7" w:rsidRDefault="002136D7" w:rsidP="002D0DB2">
      <w:pPr>
        <w:jc w:val="center"/>
        <w:rPr>
          <w:rFonts w:ascii="Arial" w:hAnsi="Arial" w:cs="Arial"/>
          <w:sz w:val="24"/>
          <w:szCs w:val="24"/>
          <w:u w:val="single"/>
          <w:lang w:val="en-US"/>
        </w:rPr>
      </w:pPr>
      <w:r w:rsidRPr="005C5F8E">
        <w:rPr>
          <w:rFonts w:ascii="Arial" w:hAnsi="Arial" w:cs="Arial"/>
          <w:sz w:val="24"/>
          <w:szCs w:val="24"/>
          <w:u w:val="single"/>
          <w:lang w:val="en-US"/>
        </w:rPr>
        <w:t>Handwriting Policy</w:t>
      </w:r>
    </w:p>
    <w:p w:rsidR="002D0DB2" w:rsidRPr="002D0DB2" w:rsidRDefault="002D0DB2" w:rsidP="002D0DB2">
      <w:pPr>
        <w:jc w:val="center"/>
        <w:rPr>
          <w:rFonts w:ascii="Arial" w:hAnsi="Arial" w:cs="Arial"/>
          <w:sz w:val="24"/>
          <w:szCs w:val="24"/>
          <w:u w:val="single"/>
          <w:lang w:val="en-US"/>
        </w:rPr>
      </w:pPr>
    </w:p>
    <w:p w:rsidR="00F141A5" w:rsidRDefault="001B2446">
      <w:pPr>
        <w:rPr>
          <w:rFonts w:ascii="Arial" w:hAnsi="Arial" w:cs="Arial"/>
          <w:sz w:val="24"/>
          <w:szCs w:val="24"/>
          <w:u w:val="single"/>
          <w:lang w:val="en-US"/>
        </w:rPr>
      </w:pPr>
      <w:r w:rsidRPr="005C5F8E">
        <w:rPr>
          <w:rFonts w:ascii="Arial" w:hAnsi="Arial" w:cs="Arial"/>
          <w:sz w:val="24"/>
          <w:szCs w:val="24"/>
          <w:u w:val="single"/>
          <w:lang w:val="en-US"/>
        </w:rPr>
        <w:t>Intent</w:t>
      </w:r>
    </w:p>
    <w:p w:rsidR="001B2446" w:rsidRPr="00F141A5" w:rsidRDefault="001B2446">
      <w:pPr>
        <w:rPr>
          <w:rFonts w:ascii="Arial" w:hAnsi="Arial" w:cs="Arial"/>
          <w:sz w:val="24"/>
          <w:szCs w:val="24"/>
          <w:u w:val="single"/>
          <w:lang w:val="en-US"/>
        </w:rPr>
      </w:pPr>
      <w:r w:rsidRPr="005C5F8E">
        <w:rPr>
          <w:rFonts w:ascii="Arial" w:hAnsi="Arial" w:cs="Arial"/>
          <w:sz w:val="24"/>
          <w:szCs w:val="24"/>
          <w:lang w:val="en-US"/>
        </w:rPr>
        <w:t>Handwriting is a</w:t>
      </w:r>
      <w:r w:rsidR="0090270D">
        <w:rPr>
          <w:rFonts w:ascii="Arial" w:hAnsi="Arial" w:cs="Arial"/>
          <w:sz w:val="24"/>
          <w:szCs w:val="24"/>
          <w:lang w:val="en-US"/>
        </w:rPr>
        <w:t>n important</w:t>
      </w:r>
      <w:r w:rsidRPr="005C5F8E">
        <w:rPr>
          <w:rFonts w:ascii="Arial" w:hAnsi="Arial" w:cs="Arial"/>
          <w:sz w:val="24"/>
          <w:szCs w:val="24"/>
          <w:lang w:val="en-US"/>
        </w:rPr>
        <w:t xml:space="preserve"> skill which, like reading and spelling, affects written communication across the curriculum.</w:t>
      </w:r>
      <w:r w:rsidR="005C5F8E" w:rsidRPr="005C5F8E">
        <w:rPr>
          <w:rFonts w:ascii="Helvetica" w:hAnsi="Helvetica" w:cs="Helvetica"/>
          <w:color w:val="0A0A0A"/>
          <w:sz w:val="24"/>
          <w:szCs w:val="24"/>
          <w:shd w:val="clear" w:color="auto" w:fill="FFFFFF"/>
        </w:rPr>
        <w:t xml:space="preserve"> Handwriting contributes to writing ability </w:t>
      </w:r>
      <w:r w:rsidR="005C5F8E">
        <w:rPr>
          <w:rFonts w:ascii="Helvetica" w:hAnsi="Helvetica" w:cs="Helvetica"/>
          <w:color w:val="0A0A0A"/>
          <w:sz w:val="24"/>
          <w:szCs w:val="24"/>
          <w:shd w:val="clear" w:color="auto" w:fill="FFFFFF"/>
        </w:rPr>
        <w:t>because</w:t>
      </w:r>
      <w:r w:rsidR="005C5F8E" w:rsidRPr="005C5F8E">
        <w:rPr>
          <w:rFonts w:ascii="Helvetica" w:hAnsi="Helvetica" w:cs="Helvetica"/>
          <w:color w:val="0A0A0A"/>
          <w:sz w:val="24"/>
          <w:szCs w:val="24"/>
          <w:shd w:val="clear" w:color="auto" w:fill="FFFFFF"/>
        </w:rPr>
        <w:t xml:space="preserve"> legible writing that can be produced comfortably, at speed and with little conscious effort allows a child to attend to the higher-level aspects of writing composition and content. It also contributes to reading fluency because it activates visual perception of letters.</w:t>
      </w:r>
      <w:r w:rsidR="0090270D">
        <w:rPr>
          <w:rFonts w:ascii="Helvetica" w:hAnsi="Helvetica" w:cs="Helvetica"/>
          <w:color w:val="0A0A0A"/>
          <w:sz w:val="24"/>
          <w:szCs w:val="24"/>
          <w:shd w:val="clear" w:color="auto" w:fill="FFFFFF"/>
        </w:rPr>
        <w:t xml:space="preserve"> </w:t>
      </w:r>
    </w:p>
    <w:p w:rsidR="001B2446" w:rsidRDefault="001B2446" w:rsidP="001B2446">
      <w:pPr>
        <w:rPr>
          <w:rFonts w:ascii="Arial" w:hAnsi="Arial" w:cs="Arial"/>
          <w:sz w:val="24"/>
          <w:szCs w:val="24"/>
          <w:lang w:val="en-US"/>
        </w:rPr>
      </w:pPr>
      <w:r w:rsidRPr="005C5F8E">
        <w:rPr>
          <w:rFonts w:ascii="Arial" w:hAnsi="Arial" w:cs="Arial"/>
          <w:sz w:val="24"/>
          <w:szCs w:val="24"/>
          <w:lang w:val="en-US"/>
        </w:rPr>
        <w:t xml:space="preserve">At our Lady of Perpetual </w:t>
      </w:r>
      <w:proofErr w:type="spellStart"/>
      <w:r w:rsidRPr="005C5F8E">
        <w:rPr>
          <w:rFonts w:ascii="Arial" w:hAnsi="Arial" w:cs="Arial"/>
          <w:sz w:val="24"/>
          <w:szCs w:val="24"/>
          <w:lang w:val="en-US"/>
        </w:rPr>
        <w:t>Succour</w:t>
      </w:r>
      <w:proofErr w:type="spellEnd"/>
      <w:r w:rsidRPr="005C5F8E">
        <w:rPr>
          <w:rFonts w:ascii="Arial" w:hAnsi="Arial" w:cs="Arial"/>
          <w:sz w:val="24"/>
          <w:szCs w:val="24"/>
          <w:lang w:val="en-US"/>
        </w:rPr>
        <w:t xml:space="preserve"> </w:t>
      </w:r>
      <w:r w:rsidR="003D7B20">
        <w:rPr>
          <w:rFonts w:ascii="Arial" w:hAnsi="Arial" w:cs="Arial"/>
          <w:sz w:val="24"/>
          <w:szCs w:val="24"/>
          <w:lang w:val="en-US"/>
        </w:rPr>
        <w:t xml:space="preserve">Catholic Primary Academy </w:t>
      </w:r>
      <w:r w:rsidRPr="005C5F8E">
        <w:rPr>
          <w:rFonts w:ascii="Arial" w:hAnsi="Arial" w:cs="Arial"/>
          <w:sz w:val="24"/>
          <w:szCs w:val="24"/>
          <w:lang w:val="en-US"/>
        </w:rPr>
        <w:t>we aim to:</w:t>
      </w:r>
    </w:p>
    <w:p w:rsidR="0090270D" w:rsidRPr="0090270D" w:rsidRDefault="0090270D" w:rsidP="001B2446">
      <w:pPr>
        <w:pStyle w:val="ListParagraph"/>
        <w:numPr>
          <w:ilvl w:val="0"/>
          <w:numId w:val="1"/>
        </w:numPr>
        <w:rPr>
          <w:rFonts w:ascii="Arial" w:hAnsi="Arial" w:cs="Arial"/>
          <w:sz w:val="24"/>
          <w:szCs w:val="24"/>
          <w:lang w:val="en-US"/>
        </w:rPr>
      </w:pPr>
      <w:r w:rsidRPr="005C5F8E">
        <w:rPr>
          <w:rFonts w:ascii="Arial" w:hAnsi="Arial" w:cs="Arial"/>
          <w:sz w:val="24"/>
          <w:szCs w:val="24"/>
          <w:lang w:val="en-US"/>
        </w:rPr>
        <w:t xml:space="preserve">Teach handwriting regularly and systematically </w:t>
      </w:r>
    </w:p>
    <w:p w:rsidR="001B2446" w:rsidRPr="005C5F8E" w:rsidRDefault="001B2446" w:rsidP="001B2446">
      <w:pPr>
        <w:pStyle w:val="ListParagraph"/>
        <w:numPr>
          <w:ilvl w:val="0"/>
          <w:numId w:val="1"/>
        </w:numPr>
        <w:rPr>
          <w:rFonts w:ascii="Arial" w:hAnsi="Arial" w:cs="Arial"/>
          <w:sz w:val="24"/>
          <w:szCs w:val="24"/>
          <w:lang w:val="en-US"/>
        </w:rPr>
      </w:pPr>
      <w:r w:rsidRPr="005C5F8E">
        <w:rPr>
          <w:rFonts w:ascii="Arial" w:hAnsi="Arial" w:cs="Arial"/>
          <w:sz w:val="24"/>
          <w:szCs w:val="24"/>
          <w:lang w:val="en-US"/>
        </w:rPr>
        <w:t xml:space="preserve">Use a consistent approach to </w:t>
      </w:r>
      <w:r w:rsidR="00B17BB8" w:rsidRPr="005C5F8E">
        <w:rPr>
          <w:rFonts w:ascii="Arial" w:hAnsi="Arial" w:cs="Arial"/>
          <w:sz w:val="24"/>
          <w:szCs w:val="24"/>
          <w:lang w:val="en-US"/>
        </w:rPr>
        <w:t xml:space="preserve">teaching </w:t>
      </w:r>
      <w:r w:rsidRPr="005C5F8E">
        <w:rPr>
          <w:rFonts w:ascii="Arial" w:hAnsi="Arial" w:cs="Arial"/>
          <w:sz w:val="24"/>
          <w:szCs w:val="24"/>
          <w:lang w:val="en-US"/>
        </w:rPr>
        <w:t xml:space="preserve">handwriting </w:t>
      </w:r>
    </w:p>
    <w:p w:rsidR="001B2446" w:rsidRPr="005C5F8E" w:rsidRDefault="00B17BB8" w:rsidP="001B2446">
      <w:pPr>
        <w:pStyle w:val="ListParagraph"/>
        <w:numPr>
          <w:ilvl w:val="0"/>
          <w:numId w:val="1"/>
        </w:numPr>
        <w:rPr>
          <w:rFonts w:ascii="Arial" w:hAnsi="Arial" w:cs="Arial"/>
          <w:sz w:val="24"/>
          <w:szCs w:val="24"/>
          <w:lang w:val="en-US"/>
        </w:rPr>
      </w:pPr>
      <w:r w:rsidRPr="005C5F8E">
        <w:rPr>
          <w:rFonts w:ascii="Arial" w:hAnsi="Arial" w:cs="Arial"/>
          <w:sz w:val="24"/>
          <w:szCs w:val="24"/>
          <w:lang w:val="en-US"/>
        </w:rPr>
        <w:t>Adopt a consistent approach to handwriting by staff who write in children’s books and on displays/whiteboards</w:t>
      </w:r>
    </w:p>
    <w:p w:rsidR="00B17BB8" w:rsidRPr="005C5F8E" w:rsidRDefault="00B17BB8" w:rsidP="001B2446">
      <w:pPr>
        <w:pStyle w:val="ListParagraph"/>
        <w:numPr>
          <w:ilvl w:val="0"/>
          <w:numId w:val="1"/>
        </w:numPr>
        <w:rPr>
          <w:rFonts w:ascii="Arial" w:hAnsi="Arial" w:cs="Arial"/>
          <w:sz w:val="24"/>
          <w:szCs w:val="24"/>
          <w:lang w:val="en-US"/>
        </w:rPr>
      </w:pPr>
      <w:r w:rsidRPr="005C5F8E">
        <w:rPr>
          <w:rFonts w:ascii="Arial" w:hAnsi="Arial" w:cs="Arial"/>
          <w:sz w:val="24"/>
          <w:szCs w:val="24"/>
          <w:lang w:val="en-US"/>
        </w:rPr>
        <w:t xml:space="preserve">Teach children to develop neat, legible handwriting </w:t>
      </w:r>
      <w:r w:rsidR="0090270D">
        <w:rPr>
          <w:rFonts w:ascii="Arial" w:hAnsi="Arial" w:cs="Arial"/>
          <w:sz w:val="24"/>
          <w:szCs w:val="24"/>
          <w:lang w:val="en-US"/>
        </w:rPr>
        <w:t xml:space="preserve">which </w:t>
      </w:r>
      <w:r w:rsidRPr="005C5F8E">
        <w:rPr>
          <w:rFonts w:ascii="Arial" w:hAnsi="Arial" w:cs="Arial"/>
          <w:sz w:val="24"/>
          <w:szCs w:val="24"/>
          <w:lang w:val="en-US"/>
        </w:rPr>
        <w:t>they can produce with ease and at speed</w:t>
      </w:r>
    </w:p>
    <w:p w:rsidR="001B2446" w:rsidRPr="005C5F8E" w:rsidRDefault="001B2446" w:rsidP="001B2446">
      <w:pPr>
        <w:pStyle w:val="ListParagraph"/>
        <w:numPr>
          <w:ilvl w:val="0"/>
          <w:numId w:val="1"/>
        </w:numPr>
        <w:rPr>
          <w:rFonts w:ascii="Arial" w:hAnsi="Arial" w:cs="Arial"/>
          <w:sz w:val="24"/>
          <w:szCs w:val="24"/>
          <w:lang w:val="en-US"/>
        </w:rPr>
      </w:pPr>
      <w:r w:rsidRPr="005C5F8E">
        <w:rPr>
          <w:rFonts w:ascii="Arial" w:hAnsi="Arial" w:cs="Arial"/>
          <w:sz w:val="24"/>
          <w:szCs w:val="24"/>
          <w:lang w:val="en-US"/>
        </w:rPr>
        <w:t>Enable children to produce well-presented written work that they can feel proud of</w:t>
      </w:r>
    </w:p>
    <w:p w:rsidR="00B17BB8" w:rsidRPr="005C5F8E" w:rsidRDefault="00B17BB8" w:rsidP="00B17BB8">
      <w:pPr>
        <w:rPr>
          <w:rFonts w:ascii="Arial" w:hAnsi="Arial" w:cs="Arial"/>
          <w:sz w:val="24"/>
          <w:szCs w:val="24"/>
          <w:lang w:val="en-US"/>
        </w:rPr>
      </w:pPr>
    </w:p>
    <w:p w:rsidR="00B17BB8" w:rsidRPr="005C5F8E" w:rsidRDefault="00B17BB8" w:rsidP="00B17BB8">
      <w:pPr>
        <w:rPr>
          <w:rFonts w:ascii="Arial" w:hAnsi="Arial" w:cs="Arial"/>
          <w:sz w:val="24"/>
          <w:szCs w:val="24"/>
          <w:u w:val="single"/>
          <w:lang w:val="en-US"/>
        </w:rPr>
      </w:pPr>
      <w:r w:rsidRPr="005C5F8E">
        <w:rPr>
          <w:rFonts w:ascii="Arial" w:hAnsi="Arial" w:cs="Arial"/>
          <w:sz w:val="24"/>
          <w:szCs w:val="24"/>
          <w:u w:val="single"/>
          <w:lang w:val="en-US"/>
        </w:rPr>
        <w:t>Implementation</w:t>
      </w:r>
    </w:p>
    <w:p w:rsidR="00B17BB8" w:rsidRPr="005C5F8E" w:rsidRDefault="00B17BB8" w:rsidP="00B17BB8">
      <w:pPr>
        <w:rPr>
          <w:rFonts w:ascii="Arial" w:hAnsi="Arial" w:cs="Arial"/>
          <w:sz w:val="24"/>
          <w:szCs w:val="24"/>
          <w:lang w:val="en-US"/>
        </w:rPr>
      </w:pPr>
      <w:r w:rsidRPr="005C5F8E">
        <w:rPr>
          <w:rFonts w:ascii="Arial" w:hAnsi="Arial" w:cs="Arial"/>
          <w:sz w:val="24"/>
          <w:szCs w:val="24"/>
          <w:lang w:val="en-US"/>
        </w:rPr>
        <w:t>Children will be taught to:</w:t>
      </w:r>
    </w:p>
    <w:p w:rsidR="00B17BB8" w:rsidRPr="005C5F8E" w:rsidRDefault="00B17BB8" w:rsidP="00B17BB8">
      <w:pPr>
        <w:pStyle w:val="ListParagraph"/>
        <w:numPr>
          <w:ilvl w:val="0"/>
          <w:numId w:val="2"/>
        </w:numPr>
        <w:rPr>
          <w:rFonts w:ascii="Arial" w:hAnsi="Arial" w:cs="Arial"/>
          <w:sz w:val="24"/>
          <w:szCs w:val="24"/>
          <w:lang w:val="en-US"/>
        </w:rPr>
      </w:pPr>
      <w:r w:rsidRPr="005C5F8E">
        <w:rPr>
          <w:rFonts w:ascii="Arial" w:hAnsi="Arial" w:cs="Arial"/>
          <w:sz w:val="24"/>
          <w:szCs w:val="24"/>
          <w:lang w:val="en-US"/>
        </w:rPr>
        <w:t>Hold a pencil correctly, using a tripod grip as shown below</w:t>
      </w:r>
    </w:p>
    <w:p w:rsidR="00B17BB8" w:rsidRPr="005C5F8E" w:rsidRDefault="00B17BB8" w:rsidP="00B17BB8">
      <w:pPr>
        <w:pStyle w:val="ListParagraph"/>
        <w:rPr>
          <w:rFonts w:ascii="Arial" w:hAnsi="Arial" w:cs="Arial"/>
          <w:sz w:val="24"/>
          <w:szCs w:val="24"/>
          <w:lang w:val="en-US"/>
        </w:rPr>
      </w:pPr>
    </w:p>
    <w:p w:rsidR="00B17BB8" w:rsidRPr="005C5F8E" w:rsidRDefault="00B17BB8" w:rsidP="00B17BB8">
      <w:pPr>
        <w:pStyle w:val="ListParagraph"/>
        <w:rPr>
          <w:rFonts w:ascii="Arial" w:hAnsi="Arial" w:cs="Arial"/>
          <w:sz w:val="24"/>
          <w:szCs w:val="24"/>
          <w:lang w:val="en-US"/>
        </w:rPr>
      </w:pPr>
      <w:r w:rsidRPr="005C5F8E">
        <w:rPr>
          <w:noProof/>
          <w:sz w:val="24"/>
          <w:szCs w:val="24"/>
        </w:rPr>
        <w:drawing>
          <wp:inline distT="0" distB="0" distL="0" distR="0" wp14:anchorId="4C2DEC0F" wp14:editId="206AF612">
            <wp:extent cx="1866900" cy="1768489"/>
            <wp:effectExtent l="0" t="0" r="0" b="3175"/>
            <wp:docPr id="1" name="Picture 1" descr="The tripod grip for left-and right-handed learner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ipod grip for left-and right-handed learners. | Download Scientific  Diagra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1493" cy="1791785"/>
                    </a:xfrm>
                    <a:prstGeom prst="rect">
                      <a:avLst/>
                    </a:prstGeom>
                    <a:noFill/>
                    <a:ln>
                      <a:noFill/>
                    </a:ln>
                  </pic:spPr>
                </pic:pic>
              </a:graphicData>
            </a:graphic>
          </wp:inline>
        </w:drawing>
      </w:r>
    </w:p>
    <w:p w:rsidR="00B17BB8" w:rsidRPr="005C5F8E" w:rsidRDefault="00B17BB8" w:rsidP="00B17BB8">
      <w:pPr>
        <w:pStyle w:val="ListParagraph"/>
        <w:rPr>
          <w:rFonts w:ascii="Arial" w:hAnsi="Arial" w:cs="Arial"/>
          <w:sz w:val="24"/>
          <w:szCs w:val="24"/>
          <w:lang w:val="en-US"/>
        </w:rPr>
      </w:pPr>
    </w:p>
    <w:p w:rsidR="00B17BB8" w:rsidRPr="005C5F8E" w:rsidRDefault="00B17BB8" w:rsidP="00B17BB8">
      <w:pPr>
        <w:pStyle w:val="ListParagraph"/>
        <w:numPr>
          <w:ilvl w:val="0"/>
          <w:numId w:val="2"/>
        </w:numPr>
        <w:rPr>
          <w:rFonts w:ascii="Arial" w:hAnsi="Arial" w:cs="Arial"/>
          <w:sz w:val="24"/>
          <w:szCs w:val="24"/>
          <w:lang w:val="en-US"/>
        </w:rPr>
      </w:pPr>
      <w:r w:rsidRPr="005C5F8E">
        <w:rPr>
          <w:rFonts w:ascii="Arial" w:hAnsi="Arial" w:cs="Arial"/>
          <w:sz w:val="24"/>
          <w:szCs w:val="24"/>
          <w:lang w:val="en-US"/>
        </w:rPr>
        <w:t>Adopt the correct posture when writing, as shown below</w:t>
      </w:r>
      <w:r w:rsidR="006A4DAA">
        <w:rPr>
          <w:rFonts w:ascii="Arial" w:hAnsi="Arial" w:cs="Arial"/>
          <w:sz w:val="24"/>
          <w:szCs w:val="24"/>
          <w:lang w:val="en-US"/>
        </w:rPr>
        <w:t>. For left handed pupils, the book should be tilted slightly towards the right hand</w:t>
      </w:r>
    </w:p>
    <w:p w:rsidR="00B17BB8" w:rsidRDefault="00B17BB8" w:rsidP="00B17BB8">
      <w:pPr>
        <w:pStyle w:val="ListParagraph"/>
        <w:rPr>
          <w:rFonts w:ascii="Arial" w:hAnsi="Arial" w:cs="Arial"/>
          <w:sz w:val="24"/>
          <w:szCs w:val="24"/>
          <w:lang w:val="en-US"/>
        </w:rPr>
      </w:pPr>
      <w:r w:rsidRPr="005C5F8E">
        <w:rPr>
          <w:noProof/>
          <w:sz w:val="24"/>
          <w:szCs w:val="24"/>
        </w:rPr>
        <w:drawing>
          <wp:inline distT="0" distB="0" distL="0" distR="0" wp14:anchorId="31F4BEC0" wp14:editId="51C8DA46">
            <wp:extent cx="2515119" cy="2148840"/>
            <wp:effectExtent l="0" t="0" r="0" b="3810"/>
            <wp:docPr id="2" name="Picture 2" descr="Handwriting | Haltwhistle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writing | Haltwhistle Primary Academ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4913" cy="2157208"/>
                    </a:xfrm>
                    <a:prstGeom prst="rect">
                      <a:avLst/>
                    </a:prstGeom>
                    <a:noFill/>
                    <a:ln>
                      <a:noFill/>
                    </a:ln>
                  </pic:spPr>
                </pic:pic>
              </a:graphicData>
            </a:graphic>
          </wp:inline>
        </w:drawing>
      </w:r>
    </w:p>
    <w:p w:rsidR="002D0DB2" w:rsidRPr="005C5F8E" w:rsidRDefault="002D0DB2" w:rsidP="00B17BB8">
      <w:pPr>
        <w:pStyle w:val="ListParagraph"/>
        <w:rPr>
          <w:rFonts w:ascii="Arial" w:hAnsi="Arial" w:cs="Arial"/>
          <w:sz w:val="24"/>
          <w:szCs w:val="24"/>
          <w:lang w:val="en-US"/>
        </w:rPr>
      </w:pPr>
    </w:p>
    <w:p w:rsidR="005C5F8E" w:rsidRDefault="005C5F8E" w:rsidP="005C5F8E">
      <w:pPr>
        <w:pStyle w:val="ListParagraph"/>
        <w:numPr>
          <w:ilvl w:val="0"/>
          <w:numId w:val="2"/>
        </w:numPr>
        <w:rPr>
          <w:rFonts w:ascii="Arial" w:hAnsi="Arial" w:cs="Arial"/>
          <w:sz w:val="24"/>
          <w:szCs w:val="24"/>
          <w:lang w:val="en-US"/>
        </w:rPr>
      </w:pPr>
      <w:r w:rsidRPr="005C5F8E">
        <w:rPr>
          <w:rFonts w:ascii="Arial" w:hAnsi="Arial" w:cs="Arial"/>
          <w:sz w:val="24"/>
          <w:szCs w:val="24"/>
          <w:lang w:val="en-US"/>
        </w:rPr>
        <w:lastRenderedPageBreak/>
        <w:t>Write from left to right and from top to bottom on the page</w:t>
      </w:r>
    </w:p>
    <w:p w:rsidR="0090270D" w:rsidRPr="005C5F8E" w:rsidRDefault="0090270D" w:rsidP="005C5F8E">
      <w:pPr>
        <w:pStyle w:val="ListParagraph"/>
        <w:numPr>
          <w:ilvl w:val="0"/>
          <w:numId w:val="2"/>
        </w:numPr>
        <w:rPr>
          <w:rFonts w:ascii="Arial" w:hAnsi="Arial" w:cs="Arial"/>
          <w:sz w:val="24"/>
          <w:szCs w:val="24"/>
          <w:lang w:val="en-US"/>
        </w:rPr>
      </w:pPr>
      <w:r>
        <w:rPr>
          <w:rFonts w:ascii="Arial" w:hAnsi="Arial" w:cs="Arial"/>
          <w:sz w:val="24"/>
          <w:szCs w:val="24"/>
          <w:lang w:val="en-US"/>
        </w:rPr>
        <w:t>Use spacing between words which reflects the size of the letters</w:t>
      </w:r>
    </w:p>
    <w:p w:rsidR="0090270D" w:rsidRPr="00F141A5" w:rsidRDefault="005C5F8E" w:rsidP="0090270D">
      <w:pPr>
        <w:pStyle w:val="ListParagraph"/>
        <w:numPr>
          <w:ilvl w:val="0"/>
          <w:numId w:val="2"/>
        </w:numPr>
        <w:rPr>
          <w:rFonts w:ascii="Arial" w:hAnsi="Arial" w:cs="Arial"/>
          <w:sz w:val="24"/>
          <w:szCs w:val="24"/>
          <w:lang w:val="en-US"/>
        </w:rPr>
      </w:pPr>
      <w:r w:rsidRPr="005C5F8E">
        <w:rPr>
          <w:rFonts w:ascii="Arial" w:hAnsi="Arial" w:cs="Arial"/>
          <w:sz w:val="24"/>
          <w:szCs w:val="24"/>
          <w:lang w:val="en-US"/>
        </w:rPr>
        <w:t>Form regularly sized and shaped lower-case and upper-case letters</w:t>
      </w:r>
      <w:r w:rsidR="0090270D">
        <w:rPr>
          <w:rFonts w:ascii="Arial" w:hAnsi="Arial" w:cs="Arial"/>
          <w:sz w:val="24"/>
          <w:szCs w:val="24"/>
          <w:lang w:val="en-US"/>
        </w:rPr>
        <w:t xml:space="preserve"> from Nursery to the end of Key Stage 1, using the Little </w:t>
      </w:r>
      <w:proofErr w:type="spellStart"/>
      <w:r w:rsidR="0090270D">
        <w:rPr>
          <w:rFonts w:ascii="Arial" w:hAnsi="Arial" w:cs="Arial"/>
          <w:sz w:val="24"/>
          <w:szCs w:val="24"/>
          <w:lang w:val="en-US"/>
        </w:rPr>
        <w:t>Wandle</w:t>
      </w:r>
      <w:proofErr w:type="spellEnd"/>
      <w:r w:rsidR="0090270D">
        <w:rPr>
          <w:rFonts w:ascii="Arial" w:hAnsi="Arial" w:cs="Arial"/>
          <w:sz w:val="24"/>
          <w:szCs w:val="24"/>
          <w:lang w:val="en-US"/>
        </w:rPr>
        <w:t xml:space="preserve"> scheme, as the example below shows</w:t>
      </w:r>
      <w:r w:rsidR="00CC4C8B">
        <w:rPr>
          <w:rFonts w:ascii="Arial" w:hAnsi="Arial" w:cs="Arial"/>
          <w:sz w:val="24"/>
          <w:szCs w:val="24"/>
          <w:lang w:val="en-US"/>
        </w:rPr>
        <w:t xml:space="preserve">. </w:t>
      </w:r>
      <w:proofErr w:type="gramStart"/>
      <w:r w:rsidR="00CC4C8B">
        <w:rPr>
          <w:rFonts w:ascii="Arial" w:hAnsi="Arial" w:cs="Arial"/>
          <w:sz w:val="24"/>
          <w:szCs w:val="24"/>
          <w:lang w:val="en-US"/>
        </w:rPr>
        <w:t>Lower and upper case</w:t>
      </w:r>
      <w:proofErr w:type="gramEnd"/>
      <w:r w:rsidR="00CC4C8B">
        <w:rPr>
          <w:rFonts w:ascii="Arial" w:hAnsi="Arial" w:cs="Arial"/>
          <w:sz w:val="24"/>
          <w:szCs w:val="24"/>
          <w:lang w:val="en-US"/>
        </w:rPr>
        <w:t xml:space="preserve"> letters are taught in the order suggested by the Little </w:t>
      </w:r>
      <w:proofErr w:type="spellStart"/>
      <w:r w:rsidR="00CC4C8B">
        <w:rPr>
          <w:rFonts w:ascii="Arial" w:hAnsi="Arial" w:cs="Arial"/>
          <w:sz w:val="24"/>
          <w:szCs w:val="24"/>
          <w:lang w:val="en-US"/>
        </w:rPr>
        <w:t>Wandle</w:t>
      </w:r>
      <w:proofErr w:type="spellEnd"/>
      <w:r w:rsidR="00CC4C8B">
        <w:rPr>
          <w:rFonts w:ascii="Arial" w:hAnsi="Arial" w:cs="Arial"/>
          <w:sz w:val="24"/>
          <w:szCs w:val="24"/>
          <w:lang w:val="en-US"/>
        </w:rPr>
        <w:t xml:space="preserve"> scheme</w:t>
      </w:r>
      <w:r w:rsidR="00F141A5">
        <w:rPr>
          <w:rFonts w:ascii="Arial" w:hAnsi="Arial" w:cs="Arial"/>
          <w:sz w:val="24"/>
          <w:szCs w:val="24"/>
          <w:lang w:val="en-US"/>
        </w:rPr>
        <w:t xml:space="preserve"> (See Appendix 1)</w:t>
      </w:r>
    </w:p>
    <w:p w:rsidR="005C5F8E" w:rsidRDefault="005C5F8E" w:rsidP="005C5F8E">
      <w:pPr>
        <w:pStyle w:val="ListParagraph"/>
        <w:numPr>
          <w:ilvl w:val="0"/>
          <w:numId w:val="2"/>
        </w:numPr>
        <w:rPr>
          <w:rFonts w:ascii="Arial" w:hAnsi="Arial" w:cs="Arial"/>
          <w:sz w:val="24"/>
          <w:szCs w:val="24"/>
          <w:lang w:val="en-US"/>
        </w:rPr>
      </w:pPr>
      <w:r w:rsidRPr="005C5F8E">
        <w:rPr>
          <w:rFonts w:ascii="Arial" w:hAnsi="Arial" w:cs="Arial"/>
          <w:sz w:val="24"/>
          <w:szCs w:val="24"/>
          <w:lang w:val="en-US"/>
        </w:rPr>
        <w:t>Know the entry and exit points of each letter</w:t>
      </w:r>
    </w:p>
    <w:p w:rsidR="0090270D" w:rsidRPr="005C5F8E" w:rsidRDefault="0090270D" w:rsidP="005C5F8E">
      <w:pPr>
        <w:pStyle w:val="ListParagraph"/>
        <w:numPr>
          <w:ilvl w:val="0"/>
          <w:numId w:val="2"/>
        </w:numPr>
        <w:rPr>
          <w:rFonts w:ascii="Arial" w:hAnsi="Arial" w:cs="Arial"/>
          <w:sz w:val="24"/>
          <w:szCs w:val="24"/>
          <w:lang w:val="en-US"/>
        </w:rPr>
      </w:pPr>
      <w:r>
        <w:rPr>
          <w:rFonts w:ascii="Arial" w:hAnsi="Arial" w:cs="Arial"/>
          <w:sz w:val="24"/>
          <w:szCs w:val="24"/>
          <w:lang w:val="en-US"/>
        </w:rPr>
        <w:t xml:space="preserve">Use diagonal and horizontal strokes needed to join letters and to know which letters are better left </w:t>
      </w:r>
      <w:r w:rsidR="00133864">
        <w:rPr>
          <w:rFonts w:ascii="Arial" w:hAnsi="Arial" w:cs="Arial"/>
          <w:sz w:val="24"/>
          <w:szCs w:val="24"/>
          <w:lang w:val="en-US"/>
        </w:rPr>
        <w:t xml:space="preserve">not </w:t>
      </w:r>
      <w:r>
        <w:rPr>
          <w:rFonts w:ascii="Arial" w:hAnsi="Arial" w:cs="Arial"/>
          <w:sz w:val="24"/>
          <w:szCs w:val="24"/>
          <w:lang w:val="en-US"/>
        </w:rPr>
        <w:t>joined, including all capital letters.</w:t>
      </w:r>
    </w:p>
    <w:p w:rsidR="002F34C8" w:rsidRDefault="005C5F8E" w:rsidP="0090270D">
      <w:pPr>
        <w:pStyle w:val="ListParagraph"/>
        <w:numPr>
          <w:ilvl w:val="0"/>
          <w:numId w:val="2"/>
        </w:numPr>
        <w:rPr>
          <w:rFonts w:ascii="Arial" w:hAnsi="Arial" w:cs="Arial"/>
          <w:sz w:val="24"/>
          <w:szCs w:val="24"/>
          <w:lang w:val="en-US"/>
        </w:rPr>
      </w:pPr>
      <w:r w:rsidRPr="005C5F8E">
        <w:rPr>
          <w:rFonts w:ascii="Arial" w:hAnsi="Arial" w:cs="Arial"/>
          <w:sz w:val="24"/>
          <w:szCs w:val="24"/>
          <w:lang w:val="en-US"/>
        </w:rPr>
        <w:t>Join handwriting in a cursive style from Y3 onwards</w:t>
      </w:r>
    </w:p>
    <w:p w:rsidR="0090270D" w:rsidRDefault="0090270D" w:rsidP="002F34C8">
      <w:pPr>
        <w:pStyle w:val="ListParagraph"/>
        <w:rPr>
          <w:rFonts w:ascii="Arial" w:hAnsi="Arial" w:cs="Arial"/>
          <w:sz w:val="24"/>
          <w:szCs w:val="24"/>
          <w:lang w:val="en-US"/>
        </w:rPr>
      </w:pPr>
      <w:r w:rsidRPr="002F34C8">
        <w:rPr>
          <w:rFonts w:ascii="Arial" w:hAnsi="Arial" w:cs="Arial"/>
          <w:sz w:val="24"/>
          <w:szCs w:val="24"/>
          <w:lang w:val="en-US"/>
        </w:rPr>
        <w:t xml:space="preserve">The </w:t>
      </w:r>
      <w:r w:rsidR="002C27F5">
        <w:rPr>
          <w:rFonts w:ascii="Arial" w:hAnsi="Arial" w:cs="Arial"/>
          <w:sz w:val="24"/>
          <w:szCs w:val="24"/>
          <w:lang w:val="en-US"/>
        </w:rPr>
        <w:t>c</w:t>
      </w:r>
      <w:r w:rsidRPr="002F34C8">
        <w:rPr>
          <w:rFonts w:ascii="Arial" w:hAnsi="Arial" w:cs="Arial"/>
          <w:sz w:val="24"/>
          <w:szCs w:val="24"/>
          <w:lang w:val="en-US"/>
        </w:rPr>
        <w:t xml:space="preserve">ursive script agreed at Our Lady of Perpetual </w:t>
      </w:r>
      <w:proofErr w:type="spellStart"/>
      <w:r w:rsidRPr="002F34C8">
        <w:rPr>
          <w:rFonts w:ascii="Arial" w:hAnsi="Arial" w:cs="Arial"/>
          <w:sz w:val="24"/>
          <w:szCs w:val="24"/>
          <w:lang w:val="en-US"/>
        </w:rPr>
        <w:t>Succour</w:t>
      </w:r>
      <w:proofErr w:type="spellEnd"/>
      <w:r w:rsidRPr="002F34C8">
        <w:rPr>
          <w:rFonts w:ascii="Arial" w:hAnsi="Arial" w:cs="Arial"/>
          <w:sz w:val="24"/>
          <w:szCs w:val="24"/>
          <w:lang w:val="en-US"/>
        </w:rPr>
        <w:t xml:space="preserve"> is shown below</w:t>
      </w:r>
      <w:r w:rsidR="006A4DAA">
        <w:rPr>
          <w:rFonts w:ascii="Arial" w:hAnsi="Arial" w:cs="Arial"/>
          <w:sz w:val="24"/>
          <w:szCs w:val="24"/>
          <w:lang w:val="en-US"/>
        </w:rPr>
        <w:t xml:space="preserve">. Lead in strokes are not used for any letter or digit. </w:t>
      </w:r>
    </w:p>
    <w:p w:rsidR="002F34C8" w:rsidRDefault="002F34C8" w:rsidP="002F34C8">
      <w:pPr>
        <w:pStyle w:val="ListParagraph"/>
        <w:rPr>
          <w:rFonts w:ascii="Arial" w:hAnsi="Arial" w:cs="Arial"/>
          <w:sz w:val="24"/>
          <w:szCs w:val="24"/>
          <w:lang w:val="en-US"/>
        </w:rPr>
      </w:pPr>
    </w:p>
    <w:p w:rsidR="002C27F5" w:rsidRPr="002F34C8" w:rsidRDefault="002C27F5" w:rsidP="002F34C8">
      <w:pPr>
        <w:pStyle w:val="ListParagraph"/>
        <w:rPr>
          <w:rFonts w:ascii="Arial" w:hAnsi="Arial" w:cs="Arial"/>
          <w:sz w:val="24"/>
          <w:szCs w:val="24"/>
          <w:lang w:val="en-US"/>
        </w:rPr>
      </w:pPr>
    </w:p>
    <w:p w:rsidR="0090270D" w:rsidRDefault="0090270D" w:rsidP="0090270D">
      <w:pPr>
        <w:rPr>
          <w:rFonts w:ascii="Arial" w:hAnsi="Arial" w:cs="Arial"/>
          <w:sz w:val="24"/>
          <w:szCs w:val="24"/>
          <w:lang w:val="en-US"/>
        </w:rPr>
      </w:pPr>
      <w:r w:rsidRPr="0090270D">
        <w:rPr>
          <w:rFonts w:ascii="Arial" w:hAnsi="Arial" w:cs="Arial"/>
          <w:noProof/>
          <w:sz w:val="24"/>
          <w:szCs w:val="24"/>
          <w:lang w:val="en-US"/>
        </w:rPr>
        <w:drawing>
          <wp:inline distT="0" distB="0" distL="0" distR="0" wp14:anchorId="18F400A7" wp14:editId="329D88C2">
            <wp:extent cx="6286500" cy="1242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18429" cy="1248368"/>
                    </a:xfrm>
                    <a:prstGeom prst="rect">
                      <a:avLst/>
                    </a:prstGeom>
                  </pic:spPr>
                </pic:pic>
              </a:graphicData>
            </a:graphic>
          </wp:inline>
        </w:drawing>
      </w:r>
    </w:p>
    <w:p w:rsidR="00CC4C8B" w:rsidRDefault="00CC4C8B" w:rsidP="00CC4C8B">
      <w:pPr>
        <w:pStyle w:val="ListParagraph"/>
        <w:numPr>
          <w:ilvl w:val="0"/>
          <w:numId w:val="12"/>
        </w:numPr>
        <w:rPr>
          <w:rFonts w:ascii="Arial" w:hAnsi="Arial" w:cs="Arial"/>
          <w:sz w:val="24"/>
          <w:szCs w:val="24"/>
          <w:lang w:val="en-US"/>
        </w:rPr>
      </w:pPr>
      <w:r>
        <w:rPr>
          <w:rFonts w:ascii="Arial" w:hAnsi="Arial" w:cs="Arial"/>
          <w:sz w:val="24"/>
          <w:szCs w:val="24"/>
          <w:lang w:val="en-US"/>
        </w:rPr>
        <w:t xml:space="preserve">Letter formations and joins will be modelled to children with vocalization explaining how to complete the formation. Once joins have been introduced during systematic handwriting lessons, children may then practice the formation by independently copying from the board. </w:t>
      </w:r>
    </w:p>
    <w:p w:rsidR="002D0DB2" w:rsidRDefault="002D0DB2" w:rsidP="002D0DB2">
      <w:pPr>
        <w:pStyle w:val="ListParagraph"/>
        <w:rPr>
          <w:rFonts w:ascii="Arial" w:hAnsi="Arial" w:cs="Arial"/>
          <w:sz w:val="24"/>
          <w:szCs w:val="24"/>
          <w:lang w:val="en-US"/>
        </w:rPr>
      </w:pPr>
      <w:r w:rsidRPr="002D0DB2">
        <w:rPr>
          <w:rFonts w:ascii="Arial" w:hAnsi="Arial" w:cs="Arial"/>
          <w:sz w:val="24"/>
          <w:szCs w:val="24"/>
          <w:lang w:val="en-US"/>
        </w:rPr>
        <w:t xml:space="preserve">See Appendix 2 for the </w:t>
      </w:r>
      <w:r>
        <w:rPr>
          <w:rFonts w:ascii="Arial" w:hAnsi="Arial" w:cs="Arial"/>
          <w:sz w:val="24"/>
          <w:szCs w:val="24"/>
          <w:lang w:val="en-US"/>
        </w:rPr>
        <w:t>s</w:t>
      </w:r>
      <w:r w:rsidRPr="002D0DB2">
        <w:rPr>
          <w:rFonts w:ascii="Arial" w:hAnsi="Arial" w:cs="Arial"/>
          <w:sz w:val="24"/>
          <w:szCs w:val="24"/>
          <w:lang w:val="en-US"/>
        </w:rPr>
        <w:t xml:space="preserve">uggested lesson order </w:t>
      </w:r>
      <w:r>
        <w:rPr>
          <w:rFonts w:ascii="Arial" w:hAnsi="Arial" w:cs="Arial"/>
          <w:sz w:val="24"/>
          <w:szCs w:val="24"/>
          <w:lang w:val="en-US"/>
        </w:rPr>
        <w:t>in</w:t>
      </w:r>
      <w:r w:rsidRPr="002D0DB2">
        <w:rPr>
          <w:rFonts w:ascii="Arial" w:hAnsi="Arial" w:cs="Arial"/>
          <w:sz w:val="24"/>
          <w:szCs w:val="24"/>
          <w:lang w:val="en-US"/>
        </w:rPr>
        <w:t xml:space="preserve"> teaching joined cursive handwriting for Key Stage 2</w:t>
      </w:r>
      <w:r>
        <w:rPr>
          <w:rFonts w:ascii="Arial" w:hAnsi="Arial" w:cs="Arial"/>
          <w:sz w:val="24"/>
          <w:szCs w:val="24"/>
          <w:lang w:val="en-US"/>
        </w:rPr>
        <w:t>.</w:t>
      </w:r>
    </w:p>
    <w:p w:rsidR="00770D5C" w:rsidRDefault="00770D5C" w:rsidP="00770D5C">
      <w:pPr>
        <w:pStyle w:val="ListParagraph"/>
        <w:numPr>
          <w:ilvl w:val="0"/>
          <w:numId w:val="12"/>
        </w:numPr>
        <w:rPr>
          <w:rFonts w:ascii="Arial" w:hAnsi="Arial" w:cs="Arial"/>
          <w:sz w:val="24"/>
          <w:szCs w:val="24"/>
          <w:lang w:val="en-US"/>
        </w:rPr>
      </w:pPr>
      <w:r>
        <w:rPr>
          <w:rFonts w:ascii="Arial" w:hAnsi="Arial" w:cs="Arial"/>
          <w:sz w:val="24"/>
          <w:szCs w:val="24"/>
          <w:lang w:val="en-US"/>
        </w:rPr>
        <w:t>A looped lower case letter k is taught from Y3 onwards, encouraging a continuous flow when joining</w:t>
      </w:r>
      <w:bookmarkStart w:id="0" w:name="_GoBack"/>
      <w:bookmarkEnd w:id="0"/>
      <w:r>
        <w:rPr>
          <w:rFonts w:ascii="Arial" w:hAnsi="Arial" w:cs="Arial"/>
          <w:sz w:val="24"/>
          <w:szCs w:val="24"/>
          <w:lang w:val="en-US"/>
        </w:rPr>
        <w:t xml:space="preserve"> the letter. </w:t>
      </w:r>
    </w:p>
    <w:p w:rsidR="002D0DB2" w:rsidRPr="002D0DB2" w:rsidRDefault="002D0DB2" w:rsidP="002D0DB2">
      <w:pPr>
        <w:pStyle w:val="ListParagraph"/>
        <w:rPr>
          <w:rFonts w:ascii="Arial" w:hAnsi="Arial" w:cs="Arial"/>
          <w:sz w:val="24"/>
          <w:szCs w:val="24"/>
          <w:lang w:val="en-US"/>
        </w:rPr>
      </w:pPr>
    </w:p>
    <w:p w:rsidR="00CC4C8B" w:rsidRDefault="002F34C8" w:rsidP="0090270D">
      <w:pPr>
        <w:rPr>
          <w:rFonts w:ascii="Arial" w:hAnsi="Arial" w:cs="Arial"/>
          <w:sz w:val="24"/>
          <w:szCs w:val="24"/>
          <w:u w:val="single"/>
          <w:lang w:val="en-US"/>
        </w:rPr>
      </w:pPr>
      <w:r w:rsidRPr="002F34C8">
        <w:rPr>
          <w:rFonts w:ascii="Arial" w:hAnsi="Arial" w:cs="Arial"/>
          <w:sz w:val="24"/>
          <w:szCs w:val="24"/>
          <w:u w:val="single"/>
          <w:lang w:val="en-US"/>
        </w:rPr>
        <w:t>Handwriting Progression</w:t>
      </w:r>
      <w:r w:rsidR="00CC4C8B">
        <w:rPr>
          <w:rFonts w:ascii="Arial" w:hAnsi="Arial" w:cs="Arial"/>
          <w:sz w:val="24"/>
          <w:szCs w:val="24"/>
          <w:u w:val="single"/>
          <w:lang w:val="en-US"/>
        </w:rPr>
        <w:t xml:space="preserve"> Nursery to Year 6</w:t>
      </w:r>
    </w:p>
    <w:tbl>
      <w:tblPr>
        <w:tblStyle w:val="TableGrid"/>
        <w:tblW w:w="0" w:type="auto"/>
        <w:tblLook w:val="04A0" w:firstRow="1" w:lastRow="0" w:firstColumn="1" w:lastColumn="0" w:noHBand="0" w:noVBand="1"/>
      </w:tblPr>
      <w:tblGrid>
        <w:gridCol w:w="2614"/>
        <w:gridCol w:w="2614"/>
        <w:gridCol w:w="2614"/>
        <w:gridCol w:w="2614"/>
      </w:tblGrid>
      <w:tr w:rsidR="002F34C8" w:rsidTr="002F34C8">
        <w:tc>
          <w:tcPr>
            <w:tcW w:w="2614" w:type="dxa"/>
            <w:shd w:val="clear" w:color="auto" w:fill="002060"/>
          </w:tcPr>
          <w:p w:rsidR="002F34C8" w:rsidRPr="002F34C8" w:rsidRDefault="002F34C8" w:rsidP="002F34C8">
            <w:pPr>
              <w:jc w:val="center"/>
              <w:rPr>
                <w:rFonts w:ascii="Arial" w:hAnsi="Arial" w:cs="Arial"/>
                <w:sz w:val="24"/>
                <w:szCs w:val="24"/>
                <w:lang w:val="en-US"/>
              </w:rPr>
            </w:pPr>
            <w:r w:rsidRPr="002F34C8">
              <w:rPr>
                <w:rFonts w:ascii="Arial" w:hAnsi="Arial" w:cs="Arial"/>
                <w:sz w:val="24"/>
                <w:szCs w:val="24"/>
                <w:lang w:val="en-US"/>
              </w:rPr>
              <w:t>Nursery</w:t>
            </w:r>
          </w:p>
        </w:tc>
        <w:tc>
          <w:tcPr>
            <w:tcW w:w="2614" w:type="dxa"/>
            <w:shd w:val="clear" w:color="auto" w:fill="002060"/>
          </w:tcPr>
          <w:p w:rsidR="002F34C8" w:rsidRPr="002F34C8" w:rsidRDefault="002F34C8" w:rsidP="002F34C8">
            <w:pPr>
              <w:jc w:val="center"/>
              <w:rPr>
                <w:rFonts w:ascii="Arial" w:hAnsi="Arial" w:cs="Arial"/>
                <w:sz w:val="24"/>
                <w:szCs w:val="24"/>
                <w:lang w:val="en-US"/>
              </w:rPr>
            </w:pPr>
            <w:r w:rsidRPr="002F34C8">
              <w:rPr>
                <w:rFonts w:ascii="Arial" w:hAnsi="Arial" w:cs="Arial"/>
                <w:sz w:val="24"/>
                <w:szCs w:val="24"/>
                <w:lang w:val="en-US"/>
              </w:rPr>
              <w:t>Reception</w:t>
            </w:r>
          </w:p>
        </w:tc>
        <w:tc>
          <w:tcPr>
            <w:tcW w:w="2614" w:type="dxa"/>
            <w:shd w:val="clear" w:color="auto" w:fill="002060"/>
          </w:tcPr>
          <w:p w:rsidR="002F34C8" w:rsidRPr="002F34C8" w:rsidRDefault="002F34C8" w:rsidP="002F34C8">
            <w:pPr>
              <w:jc w:val="center"/>
              <w:rPr>
                <w:rFonts w:ascii="Arial" w:hAnsi="Arial" w:cs="Arial"/>
                <w:sz w:val="24"/>
                <w:szCs w:val="24"/>
                <w:lang w:val="en-US"/>
              </w:rPr>
            </w:pPr>
            <w:r w:rsidRPr="002F34C8">
              <w:rPr>
                <w:rFonts w:ascii="Arial" w:hAnsi="Arial" w:cs="Arial"/>
                <w:sz w:val="24"/>
                <w:szCs w:val="24"/>
                <w:lang w:val="en-US"/>
              </w:rPr>
              <w:t>Year 1</w:t>
            </w:r>
          </w:p>
        </w:tc>
        <w:tc>
          <w:tcPr>
            <w:tcW w:w="2614" w:type="dxa"/>
            <w:shd w:val="clear" w:color="auto" w:fill="002060"/>
          </w:tcPr>
          <w:p w:rsidR="002F34C8" w:rsidRPr="002F34C8" w:rsidRDefault="002F34C8" w:rsidP="002F34C8">
            <w:pPr>
              <w:jc w:val="center"/>
              <w:rPr>
                <w:rFonts w:ascii="Arial" w:hAnsi="Arial" w:cs="Arial"/>
                <w:sz w:val="24"/>
                <w:szCs w:val="24"/>
                <w:lang w:val="en-US"/>
              </w:rPr>
            </w:pPr>
            <w:r w:rsidRPr="002F34C8">
              <w:rPr>
                <w:rFonts w:ascii="Arial" w:hAnsi="Arial" w:cs="Arial"/>
                <w:sz w:val="24"/>
                <w:szCs w:val="24"/>
                <w:lang w:val="en-US"/>
              </w:rPr>
              <w:t>Year 2</w:t>
            </w:r>
          </w:p>
        </w:tc>
      </w:tr>
      <w:tr w:rsidR="002F34C8" w:rsidTr="002F34C8">
        <w:tc>
          <w:tcPr>
            <w:tcW w:w="2614" w:type="dxa"/>
          </w:tcPr>
          <w:p w:rsidR="002F34C8" w:rsidRDefault="002F34C8" w:rsidP="001927C0">
            <w:pPr>
              <w:rPr>
                <w:rFonts w:ascii="Arial" w:hAnsi="Arial" w:cs="Arial"/>
                <w:sz w:val="20"/>
                <w:szCs w:val="20"/>
                <w:lang w:val="en-US"/>
              </w:rPr>
            </w:pPr>
            <w:r w:rsidRPr="002C27F5">
              <w:rPr>
                <w:rFonts w:ascii="Arial" w:hAnsi="Arial" w:cs="Arial"/>
                <w:sz w:val="20"/>
                <w:szCs w:val="20"/>
                <w:lang w:val="en-US"/>
              </w:rPr>
              <w:t>Children will be introduced to:</w:t>
            </w:r>
          </w:p>
          <w:p w:rsidR="006A4DAA" w:rsidRPr="006A4DAA" w:rsidRDefault="006A4DAA" w:rsidP="006A4DAA">
            <w:pPr>
              <w:pStyle w:val="ListParagraph"/>
              <w:numPr>
                <w:ilvl w:val="0"/>
                <w:numId w:val="11"/>
              </w:numPr>
              <w:rPr>
                <w:rFonts w:ascii="Arial" w:hAnsi="Arial" w:cs="Arial"/>
                <w:sz w:val="20"/>
                <w:szCs w:val="20"/>
                <w:lang w:val="en-US"/>
              </w:rPr>
            </w:pPr>
            <w:r>
              <w:rPr>
                <w:rFonts w:ascii="Arial" w:hAnsi="Arial" w:cs="Arial"/>
                <w:sz w:val="20"/>
                <w:szCs w:val="20"/>
                <w:lang w:val="en-US"/>
              </w:rPr>
              <w:t>Fine motor activities to strengthen hand control</w:t>
            </w:r>
          </w:p>
          <w:p w:rsidR="002F34C8" w:rsidRPr="002C27F5" w:rsidRDefault="002F34C8" w:rsidP="001927C0">
            <w:pPr>
              <w:pStyle w:val="ListParagraph"/>
              <w:numPr>
                <w:ilvl w:val="0"/>
                <w:numId w:val="3"/>
              </w:numPr>
              <w:rPr>
                <w:rFonts w:ascii="Arial" w:hAnsi="Arial" w:cs="Arial"/>
                <w:sz w:val="20"/>
                <w:szCs w:val="20"/>
                <w:lang w:val="en-US"/>
              </w:rPr>
            </w:pPr>
            <w:r w:rsidRPr="002C27F5">
              <w:rPr>
                <w:rFonts w:ascii="Arial" w:hAnsi="Arial" w:cs="Arial"/>
                <w:sz w:val="20"/>
                <w:szCs w:val="20"/>
                <w:lang w:val="en-US"/>
              </w:rPr>
              <w:t>A range of mark making media</w:t>
            </w:r>
          </w:p>
          <w:p w:rsidR="002F34C8" w:rsidRPr="002C27F5" w:rsidRDefault="002F34C8" w:rsidP="001927C0">
            <w:pPr>
              <w:pStyle w:val="ListParagraph"/>
              <w:numPr>
                <w:ilvl w:val="0"/>
                <w:numId w:val="3"/>
              </w:numPr>
              <w:rPr>
                <w:rFonts w:ascii="Arial" w:hAnsi="Arial" w:cs="Arial"/>
                <w:sz w:val="20"/>
                <w:szCs w:val="20"/>
                <w:lang w:val="en-US"/>
              </w:rPr>
            </w:pPr>
            <w:r w:rsidRPr="002C27F5">
              <w:rPr>
                <w:rFonts w:ascii="Arial" w:hAnsi="Arial" w:cs="Arial"/>
                <w:sz w:val="20"/>
                <w:szCs w:val="20"/>
                <w:lang w:val="en-US"/>
              </w:rPr>
              <w:t>Activities to develop pre</w:t>
            </w:r>
            <w:r w:rsidR="002C27F5" w:rsidRPr="002C27F5">
              <w:rPr>
                <w:rFonts w:ascii="Arial" w:hAnsi="Arial" w:cs="Arial"/>
                <w:sz w:val="20"/>
                <w:szCs w:val="20"/>
                <w:lang w:val="en-US"/>
              </w:rPr>
              <w:t>-</w:t>
            </w:r>
            <w:r w:rsidRPr="002C27F5">
              <w:rPr>
                <w:rFonts w:ascii="Arial" w:hAnsi="Arial" w:cs="Arial"/>
                <w:sz w:val="20"/>
                <w:szCs w:val="20"/>
                <w:lang w:val="en-US"/>
              </w:rPr>
              <w:t>writing shapes</w:t>
            </w:r>
          </w:p>
          <w:p w:rsidR="002F34C8" w:rsidRPr="002C27F5" w:rsidRDefault="002F34C8" w:rsidP="001927C0">
            <w:pPr>
              <w:pStyle w:val="ListParagraph"/>
              <w:numPr>
                <w:ilvl w:val="0"/>
                <w:numId w:val="3"/>
              </w:numPr>
              <w:rPr>
                <w:rFonts w:ascii="Arial" w:hAnsi="Arial" w:cs="Arial"/>
                <w:sz w:val="20"/>
                <w:szCs w:val="20"/>
                <w:lang w:val="en-US"/>
              </w:rPr>
            </w:pPr>
            <w:r w:rsidRPr="002C27F5">
              <w:rPr>
                <w:rFonts w:ascii="Arial" w:hAnsi="Arial" w:cs="Arial"/>
                <w:sz w:val="20"/>
                <w:szCs w:val="20"/>
                <w:lang w:val="en-US"/>
              </w:rPr>
              <w:t>Visualizing and matching pre</w:t>
            </w:r>
            <w:r w:rsidR="002C27F5" w:rsidRPr="002C27F5">
              <w:rPr>
                <w:rFonts w:ascii="Arial" w:hAnsi="Arial" w:cs="Arial"/>
                <w:sz w:val="20"/>
                <w:szCs w:val="20"/>
                <w:lang w:val="en-US"/>
              </w:rPr>
              <w:t>-</w:t>
            </w:r>
            <w:r w:rsidRPr="002C27F5">
              <w:rPr>
                <w:rFonts w:ascii="Arial" w:hAnsi="Arial" w:cs="Arial"/>
                <w:sz w:val="20"/>
                <w:szCs w:val="20"/>
                <w:lang w:val="en-US"/>
              </w:rPr>
              <w:t xml:space="preserve"> writing shapes</w:t>
            </w:r>
          </w:p>
          <w:p w:rsidR="001927C0" w:rsidRDefault="001927C0" w:rsidP="001927C0">
            <w:pPr>
              <w:pStyle w:val="ListParagraph"/>
              <w:numPr>
                <w:ilvl w:val="0"/>
                <w:numId w:val="3"/>
              </w:numPr>
              <w:rPr>
                <w:rFonts w:ascii="Arial" w:hAnsi="Arial" w:cs="Arial"/>
                <w:sz w:val="20"/>
                <w:szCs w:val="20"/>
                <w:lang w:val="en-US"/>
              </w:rPr>
            </w:pPr>
            <w:r w:rsidRPr="002C27F5">
              <w:rPr>
                <w:rFonts w:ascii="Arial" w:hAnsi="Arial" w:cs="Arial"/>
                <w:sz w:val="20"/>
                <w:szCs w:val="20"/>
                <w:lang w:val="en-US"/>
              </w:rPr>
              <w:t>Drawing shapes independently</w:t>
            </w:r>
          </w:p>
          <w:p w:rsidR="00770D5C" w:rsidRDefault="00770D5C" w:rsidP="001927C0">
            <w:pPr>
              <w:pStyle w:val="ListParagraph"/>
              <w:numPr>
                <w:ilvl w:val="0"/>
                <w:numId w:val="3"/>
              </w:numPr>
              <w:rPr>
                <w:rFonts w:ascii="Arial" w:hAnsi="Arial" w:cs="Arial"/>
                <w:sz w:val="20"/>
                <w:szCs w:val="20"/>
                <w:lang w:val="en-US"/>
              </w:rPr>
            </w:pPr>
            <w:r>
              <w:rPr>
                <w:rFonts w:ascii="Arial" w:hAnsi="Arial" w:cs="Arial"/>
                <w:sz w:val="20"/>
                <w:szCs w:val="20"/>
                <w:lang w:val="en-US"/>
              </w:rPr>
              <w:t>Letters in their own name</w:t>
            </w:r>
          </w:p>
          <w:p w:rsidR="00770D5C" w:rsidRPr="002C27F5" w:rsidRDefault="00770D5C" w:rsidP="001927C0">
            <w:pPr>
              <w:pStyle w:val="ListParagraph"/>
              <w:numPr>
                <w:ilvl w:val="0"/>
                <w:numId w:val="3"/>
              </w:numPr>
              <w:rPr>
                <w:rFonts w:ascii="Arial" w:hAnsi="Arial" w:cs="Arial"/>
                <w:sz w:val="20"/>
                <w:szCs w:val="20"/>
                <w:lang w:val="en-US"/>
              </w:rPr>
            </w:pPr>
            <w:r>
              <w:rPr>
                <w:rFonts w:ascii="Arial" w:hAnsi="Arial" w:cs="Arial"/>
                <w:sz w:val="20"/>
                <w:szCs w:val="20"/>
                <w:lang w:val="en-US"/>
              </w:rPr>
              <w:t xml:space="preserve">Little </w:t>
            </w:r>
            <w:proofErr w:type="spellStart"/>
            <w:r>
              <w:rPr>
                <w:rFonts w:ascii="Arial" w:hAnsi="Arial" w:cs="Arial"/>
                <w:sz w:val="20"/>
                <w:szCs w:val="20"/>
                <w:lang w:val="en-US"/>
              </w:rPr>
              <w:t>Wandle</w:t>
            </w:r>
            <w:proofErr w:type="spellEnd"/>
            <w:r>
              <w:rPr>
                <w:rFonts w:ascii="Arial" w:hAnsi="Arial" w:cs="Arial"/>
                <w:sz w:val="20"/>
                <w:szCs w:val="20"/>
                <w:lang w:val="en-US"/>
              </w:rPr>
              <w:t xml:space="preserve"> set 1 </w:t>
            </w:r>
            <w:proofErr w:type="gramStart"/>
            <w:r>
              <w:rPr>
                <w:rFonts w:ascii="Arial" w:hAnsi="Arial" w:cs="Arial"/>
                <w:sz w:val="20"/>
                <w:szCs w:val="20"/>
                <w:lang w:val="en-US"/>
              </w:rPr>
              <w:t>letters</w:t>
            </w:r>
            <w:proofErr w:type="gramEnd"/>
          </w:p>
        </w:tc>
        <w:tc>
          <w:tcPr>
            <w:tcW w:w="2614" w:type="dxa"/>
          </w:tcPr>
          <w:p w:rsidR="002F34C8" w:rsidRPr="002C27F5" w:rsidRDefault="002C27F5" w:rsidP="002C27F5">
            <w:pPr>
              <w:rPr>
                <w:rFonts w:ascii="Arial" w:hAnsi="Arial" w:cs="Arial"/>
                <w:sz w:val="20"/>
                <w:szCs w:val="20"/>
                <w:lang w:val="en-US"/>
              </w:rPr>
            </w:pPr>
            <w:r w:rsidRPr="002C27F5">
              <w:rPr>
                <w:rFonts w:ascii="Arial" w:hAnsi="Arial" w:cs="Arial"/>
                <w:sz w:val="20"/>
                <w:szCs w:val="20"/>
                <w:lang w:val="en-US"/>
              </w:rPr>
              <w:t xml:space="preserve">Children will be </w:t>
            </w:r>
            <w:r>
              <w:rPr>
                <w:rFonts w:ascii="Arial" w:hAnsi="Arial" w:cs="Arial"/>
                <w:sz w:val="20"/>
                <w:szCs w:val="20"/>
                <w:lang w:val="en-US"/>
              </w:rPr>
              <w:t xml:space="preserve">taught </w:t>
            </w:r>
            <w:r w:rsidRPr="002C27F5">
              <w:rPr>
                <w:rFonts w:ascii="Arial" w:hAnsi="Arial" w:cs="Arial"/>
                <w:sz w:val="20"/>
                <w:szCs w:val="20"/>
                <w:lang w:val="en-US"/>
              </w:rPr>
              <w:t xml:space="preserve">to: </w:t>
            </w:r>
          </w:p>
          <w:p w:rsidR="002C27F5" w:rsidRPr="002C27F5" w:rsidRDefault="002C27F5" w:rsidP="002C27F5">
            <w:pPr>
              <w:pStyle w:val="ListParagraph"/>
              <w:numPr>
                <w:ilvl w:val="0"/>
                <w:numId w:val="4"/>
              </w:numPr>
              <w:rPr>
                <w:rFonts w:ascii="Arial" w:hAnsi="Arial" w:cs="Arial"/>
                <w:sz w:val="20"/>
                <w:szCs w:val="20"/>
                <w:lang w:val="en-US"/>
              </w:rPr>
            </w:pPr>
            <w:r w:rsidRPr="002C27F5">
              <w:rPr>
                <w:rFonts w:ascii="Arial" w:hAnsi="Arial" w:cs="Arial"/>
                <w:sz w:val="20"/>
                <w:szCs w:val="20"/>
                <w:lang w:val="en-US"/>
              </w:rPr>
              <w:t>Sit at a table with correct posture</w:t>
            </w:r>
          </w:p>
          <w:p w:rsidR="002C27F5" w:rsidRPr="002C27F5" w:rsidRDefault="002C27F5" w:rsidP="002C27F5">
            <w:pPr>
              <w:pStyle w:val="ListParagraph"/>
              <w:numPr>
                <w:ilvl w:val="0"/>
                <w:numId w:val="4"/>
              </w:numPr>
              <w:rPr>
                <w:rFonts w:ascii="Arial" w:hAnsi="Arial" w:cs="Arial"/>
                <w:sz w:val="20"/>
                <w:szCs w:val="20"/>
                <w:lang w:val="en-US"/>
              </w:rPr>
            </w:pPr>
            <w:r>
              <w:rPr>
                <w:rFonts w:ascii="Arial" w:hAnsi="Arial" w:cs="Arial"/>
                <w:sz w:val="20"/>
                <w:szCs w:val="20"/>
                <w:lang w:val="en-US"/>
              </w:rPr>
              <w:t>Hold a pencil using a c</w:t>
            </w:r>
            <w:r w:rsidRPr="002C27F5">
              <w:rPr>
                <w:rFonts w:ascii="Arial" w:hAnsi="Arial" w:cs="Arial"/>
                <w:sz w:val="20"/>
                <w:szCs w:val="20"/>
                <w:lang w:val="en-US"/>
              </w:rPr>
              <w:t>orrect pencil grip</w:t>
            </w:r>
          </w:p>
          <w:p w:rsidR="002C27F5" w:rsidRDefault="00133864" w:rsidP="002C27F5">
            <w:pPr>
              <w:pStyle w:val="ListParagraph"/>
              <w:numPr>
                <w:ilvl w:val="0"/>
                <w:numId w:val="4"/>
              </w:numPr>
              <w:rPr>
                <w:rFonts w:ascii="Arial" w:hAnsi="Arial" w:cs="Arial"/>
                <w:sz w:val="20"/>
                <w:szCs w:val="20"/>
                <w:lang w:val="en-US"/>
              </w:rPr>
            </w:pPr>
            <w:r>
              <w:rPr>
                <w:rFonts w:ascii="Arial" w:hAnsi="Arial" w:cs="Arial"/>
                <w:sz w:val="20"/>
                <w:szCs w:val="20"/>
                <w:lang w:val="en-US"/>
              </w:rPr>
              <w:t>Begin to form</w:t>
            </w:r>
            <w:r w:rsidR="002C27F5" w:rsidRPr="002C27F5">
              <w:rPr>
                <w:rFonts w:ascii="Arial" w:hAnsi="Arial" w:cs="Arial"/>
                <w:sz w:val="20"/>
                <w:szCs w:val="20"/>
                <w:lang w:val="en-US"/>
              </w:rPr>
              <w:t xml:space="preserve"> lower case letters in the correct orientation, using correct entry and </w:t>
            </w:r>
            <w:r w:rsidR="002C27F5">
              <w:rPr>
                <w:rFonts w:ascii="Arial" w:hAnsi="Arial" w:cs="Arial"/>
                <w:sz w:val="20"/>
                <w:szCs w:val="20"/>
                <w:lang w:val="en-US"/>
              </w:rPr>
              <w:t>exit points</w:t>
            </w:r>
          </w:p>
          <w:p w:rsidR="002C27F5" w:rsidRPr="002C27F5" w:rsidRDefault="00133864" w:rsidP="002C27F5">
            <w:pPr>
              <w:pStyle w:val="ListParagraph"/>
              <w:numPr>
                <w:ilvl w:val="0"/>
                <w:numId w:val="4"/>
              </w:numPr>
              <w:rPr>
                <w:rFonts w:ascii="Arial" w:hAnsi="Arial" w:cs="Arial"/>
                <w:sz w:val="20"/>
                <w:szCs w:val="20"/>
                <w:lang w:val="en-US"/>
              </w:rPr>
            </w:pPr>
            <w:r>
              <w:rPr>
                <w:rFonts w:ascii="Arial" w:hAnsi="Arial" w:cs="Arial"/>
                <w:sz w:val="20"/>
                <w:szCs w:val="20"/>
                <w:lang w:val="en-US"/>
              </w:rPr>
              <w:t>Begin to form</w:t>
            </w:r>
            <w:r w:rsidR="002C27F5" w:rsidRPr="002C27F5">
              <w:rPr>
                <w:rFonts w:ascii="Arial" w:hAnsi="Arial" w:cs="Arial"/>
                <w:sz w:val="20"/>
                <w:szCs w:val="20"/>
                <w:lang w:val="en-US"/>
              </w:rPr>
              <w:t xml:space="preserve"> capital letters</w:t>
            </w:r>
            <w:r w:rsidR="002C27F5">
              <w:rPr>
                <w:rFonts w:ascii="Arial" w:hAnsi="Arial" w:cs="Arial"/>
                <w:sz w:val="20"/>
                <w:szCs w:val="20"/>
                <w:lang w:val="en-US"/>
              </w:rPr>
              <w:t xml:space="preserve"> correctly</w:t>
            </w:r>
          </w:p>
          <w:p w:rsidR="002C27F5" w:rsidRDefault="00133864" w:rsidP="002C27F5">
            <w:pPr>
              <w:pStyle w:val="ListParagraph"/>
              <w:numPr>
                <w:ilvl w:val="0"/>
                <w:numId w:val="4"/>
              </w:numPr>
              <w:rPr>
                <w:rFonts w:ascii="Arial" w:hAnsi="Arial" w:cs="Arial"/>
                <w:sz w:val="20"/>
                <w:szCs w:val="20"/>
                <w:lang w:val="en-US"/>
              </w:rPr>
            </w:pPr>
            <w:r>
              <w:rPr>
                <w:rFonts w:ascii="Arial" w:hAnsi="Arial" w:cs="Arial"/>
                <w:sz w:val="20"/>
                <w:szCs w:val="20"/>
                <w:lang w:val="en-US"/>
              </w:rPr>
              <w:t>Begin to form</w:t>
            </w:r>
            <w:r w:rsidR="002C27F5">
              <w:rPr>
                <w:rFonts w:ascii="Arial" w:hAnsi="Arial" w:cs="Arial"/>
                <w:sz w:val="20"/>
                <w:szCs w:val="20"/>
                <w:lang w:val="en-US"/>
              </w:rPr>
              <w:t xml:space="preserve"> digits 0-9</w:t>
            </w:r>
          </w:p>
          <w:p w:rsidR="002C27F5" w:rsidRDefault="002C27F5" w:rsidP="002C27F5">
            <w:pPr>
              <w:pStyle w:val="ListParagraph"/>
              <w:numPr>
                <w:ilvl w:val="0"/>
                <w:numId w:val="4"/>
              </w:numPr>
              <w:rPr>
                <w:rFonts w:ascii="Arial" w:hAnsi="Arial" w:cs="Arial"/>
                <w:sz w:val="20"/>
                <w:szCs w:val="20"/>
                <w:lang w:val="en-US"/>
              </w:rPr>
            </w:pPr>
            <w:r>
              <w:rPr>
                <w:rFonts w:ascii="Arial" w:hAnsi="Arial" w:cs="Arial"/>
                <w:sz w:val="20"/>
                <w:szCs w:val="20"/>
                <w:lang w:val="en-US"/>
              </w:rPr>
              <w:t>Use spaces between words</w:t>
            </w:r>
          </w:p>
          <w:p w:rsidR="002C27F5" w:rsidRPr="002C27F5" w:rsidRDefault="002C27F5" w:rsidP="002C27F5">
            <w:pPr>
              <w:pStyle w:val="ListParagraph"/>
              <w:numPr>
                <w:ilvl w:val="0"/>
                <w:numId w:val="4"/>
              </w:numPr>
              <w:rPr>
                <w:rFonts w:ascii="Arial" w:hAnsi="Arial" w:cs="Arial"/>
                <w:sz w:val="20"/>
                <w:szCs w:val="20"/>
                <w:lang w:val="en-US"/>
              </w:rPr>
            </w:pPr>
            <w:r>
              <w:rPr>
                <w:rFonts w:ascii="Arial" w:hAnsi="Arial" w:cs="Arial"/>
                <w:sz w:val="20"/>
                <w:szCs w:val="20"/>
                <w:lang w:val="en-US"/>
              </w:rPr>
              <w:t>Write on a line</w:t>
            </w:r>
          </w:p>
          <w:p w:rsidR="002C27F5" w:rsidRPr="002C27F5" w:rsidRDefault="002C27F5" w:rsidP="002F34C8">
            <w:pPr>
              <w:jc w:val="center"/>
              <w:rPr>
                <w:rFonts w:ascii="Arial" w:hAnsi="Arial" w:cs="Arial"/>
                <w:sz w:val="20"/>
                <w:szCs w:val="20"/>
                <w:lang w:val="en-US"/>
              </w:rPr>
            </w:pPr>
          </w:p>
        </w:tc>
        <w:tc>
          <w:tcPr>
            <w:tcW w:w="2614" w:type="dxa"/>
          </w:tcPr>
          <w:p w:rsidR="002F34C8" w:rsidRDefault="002C27F5" w:rsidP="002C27F5">
            <w:pPr>
              <w:rPr>
                <w:rFonts w:ascii="Arial" w:hAnsi="Arial" w:cs="Arial"/>
                <w:sz w:val="20"/>
                <w:szCs w:val="20"/>
                <w:lang w:val="en-US"/>
              </w:rPr>
            </w:pPr>
            <w:r>
              <w:rPr>
                <w:rFonts w:ascii="Arial" w:hAnsi="Arial" w:cs="Arial"/>
                <w:sz w:val="20"/>
                <w:szCs w:val="20"/>
                <w:lang w:val="en-US"/>
              </w:rPr>
              <w:t>Children will be taught to:</w:t>
            </w:r>
          </w:p>
          <w:p w:rsidR="00291E75" w:rsidRDefault="00291E75" w:rsidP="00291E75">
            <w:pPr>
              <w:pStyle w:val="ListParagraph"/>
              <w:numPr>
                <w:ilvl w:val="0"/>
                <w:numId w:val="5"/>
              </w:numPr>
              <w:rPr>
                <w:rFonts w:ascii="Arial" w:hAnsi="Arial" w:cs="Arial"/>
                <w:sz w:val="20"/>
                <w:szCs w:val="20"/>
                <w:lang w:val="en-US"/>
              </w:rPr>
            </w:pPr>
            <w:r>
              <w:rPr>
                <w:rFonts w:ascii="Arial" w:hAnsi="Arial" w:cs="Arial"/>
                <w:sz w:val="20"/>
                <w:szCs w:val="20"/>
                <w:lang w:val="en-US"/>
              </w:rPr>
              <w:t xml:space="preserve">Sit at a table with the correct posture and hold a pencil </w:t>
            </w:r>
            <w:r w:rsidR="00133864">
              <w:rPr>
                <w:rFonts w:ascii="Arial" w:hAnsi="Arial" w:cs="Arial"/>
                <w:sz w:val="20"/>
                <w:szCs w:val="20"/>
                <w:lang w:val="en-US"/>
              </w:rPr>
              <w:t>with the correct pencil grip</w:t>
            </w:r>
          </w:p>
          <w:p w:rsidR="00133864" w:rsidRDefault="00133864" w:rsidP="00291E75">
            <w:pPr>
              <w:pStyle w:val="ListParagraph"/>
              <w:numPr>
                <w:ilvl w:val="0"/>
                <w:numId w:val="5"/>
              </w:numPr>
              <w:rPr>
                <w:rFonts w:ascii="Arial" w:hAnsi="Arial" w:cs="Arial"/>
                <w:sz w:val="20"/>
                <w:szCs w:val="20"/>
                <w:lang w:val="en-US"/>
              </w:rPr>
            </w:pPr>
            <w:r>
              <w:rPr>
                <w:rFonts w:ascii="Arial" w:hAnsi="Arial" w:cs="Arial"/>
                <w:sz w:val="20"/>
                <w:szCs w:val="20"/>
                <w:lang w:val="en-US"/>
              </w:rPr>
              <w:t>Form lower case and capital letters in the correct orientation using the correct entry and exit points</w:t>
            </w:r>
          </w:p>
          <w:p w:rsidR="00133864" w:rsidRDefault="00133864" w:rsidP="00291E75">
            <w:pPr>
              <w:pStyle w:val="ListParagraph"/>
              <w:numPr>
                <w:ilvl w:val="0"/>
                <w:numId w:val="5"/>
              </w:numPr>
              <w:rPr>
                <w:rFonts w:ascii="Arial" w:hAnsi="Arial" w:cs="Arial"/>
                <w:sz w:val="20"/>
                <w:szCs w:val="20"/>
                <w:lang w:val="en-US"/>
              </w:rPr>
            </w:pPr>
            <w:r>
              <w:rPr>
                <w:rFonts w:ascii="Arial" w:hAnsi="Arial" w:cs="Arial"/>
                <w:sz w:val="20"/>
                <w:szCs w:val="20"/>
                <w:lang w:val="en-US"/>
              </w:rPr>
              <w:t>Form digits 0-9</w:t>
            </w:r>
          </w:p>
          <w:p w:rsidR="00133864" w:rsidRDefault="00133864" w:rsidP="00291E75">
            <w:pPr>
              <w:pStyle w:val="ListParagraph"/>
              <w:numPr>
                <w:ilvl w:val="0"/>
                <w:numId w:val="5"/>
              </w:numPr>
              <w:rPr>
                <w:rFonts w:ascii="Arial" w:hAnsi="Arial" w:cs="Arial"/>
                <w:sz w:val="20"/>
                <w:szCs w:val="20"/>
                <w:lang w:val="en-US"/>
              </w:rPr>
            </w:pPr>
            <w:r>
              <w:rPr>
                <w:rFonts w:ascii="Arial" w:hAnsi="Arial" w:cs="Arial"/>
                <w:sz w:val="20"/>
                <w:szCs w:val="20"/>
                <w:lang w:val="en-US"/>
              </w:rPr>
              <w:t>Know the terms tall letters, short letters, ascenders and descenders</w:t>
            </w:r>
          </w:p>
          <w:p w:rsidR="00133864" w:rsidRDefault="00133864" w:rsidP="00291E75">
            <w:pPr>
              <w:pStyle w:val="ListParagraph"/>
              <w:numPr>
                <w:ilvl w:val="0"/>
                <w:numId w:val="5"/>
              </w:numPr>
              <w:rPr>
                <w:rFonts w:ascii="Arial" w:hAnsi="Arial" w:cs="Arial"/>
                <w:sz w:val="20"/>
                <w:szCs w:val="20"/>
                <w:lang w:val="en-US"/>
              </w:rPr>
            </w:pPr>
            <w:r>
              <w:rPr>
                <w:rFonts w:ascii="Arial" w:hAnsi="Arial" w:cs="Arial"/>
                <w:sz w:val="20"/>
                <w:szCs w:val="20"/>
                <w:lang w:val="en-US"/>
              </w:rPr>
              <w:t>Understand which letters belong to which letter families</w:t>
            </w:r>
          </w:p>
          <w:p w:rsidR="00133864" w:rsidRDefault="00133864" w:rsidP="00291E75">
            <w:pPr>
              <w:pStyle w:val="ListParagraph"/>
              <w:numPr>
                <w:ilvl w:val="0"/>
                <w:numId w:val="5"/>
              </w:numPr>
              <w:rPr>
                <w:rFonts w:ascii="Arial" w:hAnsi="Arial" w:cs="Arial"/>
                <w:sz w:val="20"/>
                <w:szCs w:val="20"/>
                <w:lang w:val="en-US"/>
              </w:rPr>
            </w:pPr>
            <w:r>
              <w:rPr>
                <w:rFonts w:ascii="Arial" w:hAnsi="Arial" w:cs="Arial"/>
                <w:sz w:val="20"/>
                <w:szCs w:val="20"/>
                <w:lang w:val="en-US"/>
              </w:rPr>
              <w:t>Use spaces between words</w:t>
            </w:r>
          </w:p>
          <w:p w:rsidR="00133864" w:rsidRPr="00291E75" w:rsidRDefault="00133864" w:rsidP="00291E75">
            <w:pPr>
              <w:pStyle w:val="ListParagraph"/>
              <w:numPr>
                <w:ilvl w:val="0"/>
                <w:numId w:val="5"/>
              </w:numPr>
              <w:rPr>
                <w:rFonts w:ascii="Arial" w:hAnsi="Arial" w:cs="Arial"/>
                <w:sz w:val="20"/>
                <w:szCs w:val="20"/>
                <w:lang w:val="en-US"/>
              </w:rPr>
            </w:pPr>
            <w:r>
              <w:rPr>
                <w:rFonts w:ascii="Arial" w:hAnsi="Arial" w:cs="Arial"/>
                <w:sz w:val="20"/>
                <w:szCs w:val="20"/>
                <w:lang w:val="en-US"/>
              </w:rPr>
              <w:lastRenderedPageBreak/>
              <w:t>Write on a baseline</w:t>
            </w:r>
          </w:p>
          <w:p w:rsidR="002C27F5" w:rsidRPr="002C27F5" w:rsidRDefault="002C27F5" w:rsidP="002C27F5">
            <w:pPr>
              <w:rPr>
                <w:rFonts w:ascii="Arial" w:hAnsi="Arial" w:cs="Arial"/>
                <w:sz w:val="20"/>
                <w:szCs w:val="20"/>
                <w:lang w:val="en-US"/>
              </w:rPr>
            </w:pPr>
          </w:p>
        </w:tc>
        <w:tc>
          <w:tcPr>
            <w:tcW w:w="2614" w:type="dxa"/>
          </w:tcPr>
          <w:p w:rsidR="002F34C8" w:rsidRDefault="00133864" w:rsidP="002C27F5">
            <w:pPr>
              <w:rPr>
                <w:rFonts w:ascii="Arial" w:hAnsi="Arial" w:cs="Arial"/>
                <w:sz w:val="20"/>
                <w:szCs w:val="20"/>
                <w:lang w:val="en-US"/>
              </w:rPr>
            </w:pPr>
            <w:r>
              <w:rPr>
                <w:rFonts w:ascii="Arial" w:hAnsi="Arial" w:cs="Arial"/>
                <w:sz w:val="20"/>
                <w:szCs w:val="20"/>
                <w:lang w:val="en-US"/>
              </w:rPr>
              <w:lastRenderedPageBreak/>
              <w:t>Children will be taught to:</w:t>
            </w:r>
          </w:p>
          <w:p w:rsidR="00133864" w:rsidRDefault="00133864" w:rsidP="00133864">
            <w:pPr>
              <w:pStyle w:val="ListParagraph"/>
              <w:numPr>
                <w:ilvl w:val="0"/>
                <w:numId w:val="6"/>
              </w:numPr>
              <w:rPr>
                <w:rFonts w:ascii="Arial" w:hAnsi="Arial" w:cs="Arial"/>
                <w:sz w:val="20"/>
                <w:szCs w:val="20"/>
                <w:lang w:val="en-US"/>
              </w:rPr>
            </w:pPr>
            <w:r>
              <w:rPr>
                <w:rFonts w:ascii="Arial" w:hAnsi="Arial" w:cs="Arial"/>
                <w:sz w:val="20"/>
                <w:szCs w:val="20"/>
                <w:lang w:val="en-US"/>
              </w:rPr>
              <w:t>Form lower case letters of the correct size relative to one another</w:t>
            </w:r>
          </w:p>
          <w:p w:rsidR="00133864" w:rsidRDefault="00133864" w:rsidP="00133864">
            <w:pPr>
              <w:pStyle w:val="ListParagraph"/>
              <w:numPr>
                <w:ilvl w:val="0"/>
                <w:numId w:val="6"/>
              </w:numPr>
              <w:rPr>
                <w:rFonts w:ascii="Arial" w:hAnsi="Arial" w:cs="Arial"/>
                <w:sz w:val="20"/>
                <w:szCs w:val="20"/>
                <w:lang w:val="en-US"/>
              </w:rPr>
            </w:pPr>
            <w:r>
              <w:rPr>
                <w:rFonts w:ascii="Arial" w:hAnsi="Arial" w:cs="Arial"/>
                <w:sz w:val="20"/>
                <w:szCs w:val="20"/>
                <w:lang w:val="en-US"/>
              </w:rPr>
              <w:t>Form digits and upper-case letter of the correct size relative to one another and to lower case letters</w:t>
            </w:r>
          </w:p>
          <w:p w:rsidR="00133864" w:rsidRDefault="00133864" w:rsidP="00133864">
            <w:pPr>
              <w:pStyle w:val="ListParagraph"/>
              <w:numPr>
                <w:ilvl w:val="0"/>
                <w:numId w:val="6"/>
              </w:numPr>
              <w:rPr>
                <w:rFonts w:ascii="Arial" w:hAnsi="Arial" w:cs="Arial"/>
                <w:sz w:val="20"/>
                <w:szCs w:val="20"/>
                <w:lang w:val="en-US"/>
              </w:rPr>
            </w:pPr>
            <w:r>
              <w:rPr>
                <w:rFonts w:ascii="Arial" w:hAnsi="Arial" w:cs="Arial"/>
                <w:sz w:val="20"/>
                <w:szCs w:val="20"/>
                <w:lang w:val="en-US"/>
              </w:rPr>
              <w:t>Use space between words which reflects the size of the letters</w:t>
            </w:r>
          </w:p>
          <w:p w:rsidR="00133864" w:rsidRPr="00133864" w:rsidRDefault="00133864" w:rsidP="00133864">
            <w:pPr>
              <w:pStyle w:val="ListParagraph"/>
              <w:numPr>
                <w:ilvl w:val="0"/>
                <w:numId w:val="6"/>
              </w:numPr>
              <w:rPr>
                <w:rFonts w:ascii="Arial" w:hAnsi="Arial" w:cs="Arial"/>
                <w:sz w:val="20"/>
                <w:szCs w:val="20"/>
                <w:lang w:val="en-US"/>
              </w:rPr>
            </w:pPr>
            <w:r>
              <w:rPr>
                <w:rFonts w:ascii="Arial" w:hAnsi="Arial" w:cs="Arial"/>
                <w:sz w:val="20"/>
                <w:szCs w:val="20"/>
                <w:lang w:val="en-US"/>
              </w:rPr>
              <w:t>Write on a base line with a second line marking descenders and a third line making ascenders</w:t>
            </w:r>
          </w:p>
        </w:tc>
      </w:tr>
      <w:tr w:rsidR="002F34C8" w:rsidTr="002F34C8">
        <w:tc>
          <w:tcPr>
            <w:tcW w:w="2614" w:type="dxa"/>
            <w:shd w:val="clear" w:color="auto" w:fill="002060"/>
          </w:tcPr>
          <w:p w:rsidR="002F34C8" w:rsidRPr="002C27F5" w:rsidRDefault="002F34C8" w:rsidP="00133864">
            <w:pPr>
              <w:rPr>
                <w:rFonts w:ascii="Arial" w:hAnsi="Arial" w:cs="Arial"/>
                <w:sz w:val="20"/>
                <w:szCs w:val="20"/>
                <w:lang w:val="en-US"/>
              </w:rPr>
            </w:pPr>
            <w:r w:rsidRPr="002C27F5">
              <w:rPr>
                <w:rFonts w:ascii="Arial" w:hAnsi="Arial" w:cs="Arial"/>
                <w:sz w:val="20"/>
                <w:szCs w:val="20"/>
                <w:lang w:val="en-US"/>
              </w:rPr>
              <w:t>Year 3</w:t>
            </w:r>
          </w:p>
        </w:tc>
        <w:tc>
          <w:tcPr>
            <w:tcW w:w="2614" w:type="dxa"/>
            <w:shd w:val="clear" w:color="auto" w:fill="002060"/>
          </w:tcPr>
          <w:p w:rsidR="002F34C8" w:rsidRPr="002C27F5" w:rsidRDefault="002F34C8" w:rsidP="002F34C8">
            <w:pPr>
              <w:jc w:val="center"/>
              <w:rPr>
                <w:rFonts w:ascii="Arial" w:hAnsi="Arial" w:cs="Arial"/>
                <w:sz w:val="20"/>
                <w:szCs w:val="20"/>
                <w:lang w:val="en-US"/>
              </w:rPr>
            </w:pPr>
            <w:r w:rsidRPr="002C27F5">
              <w:rPr>
                <w:rFonts w:ascii="Arial" w:hAnsi="Arial" w:cs="Arial"/>
                <w:sz w:val="20"/>
                <w:szCs w:val="20"/>
                <w:lang w:val="en-US"/>
              </w:rPr>
              <w:t>Year 4</w:t>
            </w:r>
          </w:p>
        </w:tc>
        <w:tc>
          <w:tcPr>
            <w:tcW w:w="2614" w:type="dxa"/>
            <w:shd w:val="clear" w:color="auto" w:fill="002060"/>
          </w:tcPr>
          <w:p w:rsidR="002F34C8" w:rsidRPr="002C27F5" w:rsidRDefault="002F34C8" w:rsidP="002F34C8">
            <w:pPr>
              <w:jc w:val="center"/>
              <w:rPr>
                <w:rFonts w:ascii="Arial" w:hAnsi="Arial" w:cs="Arial"/>
                <w:sz w:val="20"/>
                <w:szCs w:val="20"/>
                <w:lang w:val="en-US"/>
              </w:rPr>
            </w:pPr>
            <w:r w:rsidRPr="002C27F5">
              <w:rPr>
                <w:rFonts w:ascii="Arial" w:hAnsi="Arial" w:cs="Arial"/>
                <w:sz w:val="20"/>
                <w:szCs w:val="20"/>
                <w:lang w:val="en-US"/>
              </w:rPr>
              <w:t>Year 5</w:t>
            </w:r>
          </w:p>
        </w:tc>
        <w:tc>
          <w:tcPr>
            <w:tcW w:w="2614" w:type="dxa"/>
            <w:shd w:val="clear" w:color="auto" w:fill="002060"/>
          </w:tcPr>
          <w:p w:rsidR="002F34C8" w:rsidRPr="002C27F5" w:rsidRDefault="002F34C8" w:rsidP="002F34C8">
            <w:pPr>
              <w:jc w:val="center"/>
              <w:rPr>
                <w:rFonts w:ascii="Arial" w:hAnsi="Arial" w:cs="Arial"/>
                <w:sz w:val="20"/>
                <w:szCs w:val="20"/>
                <w:lang w:val="en-US"/>
              </w:rPr>
            </w:pPr>
            <w:r w:rsidRPr="002C27F5">
              <w:rPr>
                <w:rFonts w:ascii="Arial" w:hAnsi="Arial" w:cs="Arial"/>
                <w:sz w:val="20"/>
                <w:szCs w:val="20"/>
                <w:lang w:val="en-US"/>
              </w:rPr>
              <w:t>Year 6</w:t>
            </w:r>
          </w:p>
        </w:tc>
      </w:tr>
      <w:tr w:rsidR="002F34C8" w:rsidTr="002F34C8">
        <w:tc>
          <w:tcPr>
            <w:tcW w:w="2614" w:type="dxa"/>
          </w:tcPr>
          <w:p w:rsidR="002F34C8" w:rsidRDefault="00133864" w:rsidP="00D962B2">
            <w:pPr>
              <w:rPr>
                <w:rFonts w:ascii="Arial" w:hAnsi="Arial" w:cs="Arial"/>
                <w:sz w:val="20"/>
                <w:szCs w:val="20"/>
                <w:lang w:val="en-US"/>
              </w:rPr>
            </w:pPr>
            <w:r>
              <w:rPr>
                <w:rFonts w:ascii="Arial" w:hAnsi="Arial" w:cs="Arial"/>
                <w:sz w:val="20"/>
                <w:szCs w:val="20"/>
                <w:lang w:val="en-US"/>
              </w:rPr>
              <w:t>Children will be introduced to and taught to:</w:t>
            </w:r>
          </w:p>
          <w:p w:rsidR="00133864" w:rsidRDefault="005041E8" w:rsidP="00D962B2">
            <w:pPr>
              <w:pStyle w:val="ListParagraph"/>
              <w:numPr>
                <w:ilvl w:val="0"/>
                <w:numId w:val="7"/>
              </w:numPr>
              <w:rPr>
                <w:rFonts w:ascii="Arial" w:hAnsi="Arial" w:cs="Arial"/>
                <w:sz w:val="20"/>
                <w:szCs w:val="20"/>
                <w:lang w:val="en-US"/>
              </w:rPr>
            </w:pPr>
            <w:r>
              <w:rPr>
                <w:rFonts w:ascii="Arial" w:hAnsi="Arial" w:cs="Arial"/>
                <w:sz w:val="20"/>
                <w:szCs w:val="20"/>
                <w:lang w:val="en-US"/>
              </w:rPr>
              <w:t xml:space="preserve">Join letters </w:t>
            </w:r>
            <w:proofErr w:type="gramStart"/>
            <w:r>
              <w:rPr>
                <w:rFonts w:ascii="Arial" w:hAnsi="Arial" w:cs="Arial"/>
                <w:sz w:val="20"/>
                <w:szCs w:val="20"/>
                <w:lang w:val="en-US"/>
              </w:rPr>
              <w:t xml:space="preserve">using </w:t>
            </w:r>
            <w:r w:rsidR="00133864">
              <w:rPr>
                <w:rFonts w:ascii="Arial" w:hAnsi="Arial" w:cs="Arial"/>
                <w:sz w:val="20"/>
                <w:szCs w:val="20"/>
                <w:lang w:val="en-US"/>
              </w:rPr>
              <w:t xml:space="preserve"> diagonal</w:t>
            </w:r>
            <w:proofErr w:type="gramEnd"/>
            <w:r w:rsidR="00133864">
              <w:rPr>
                <w:rFonts w:ascii="Arial" w:hAnsi="Arial" w:cs="Arial"/>
                <w:sz w:val="20"/>
                <w:szCs w:val="20"/>
                <w:lang w:val="en-US"/>
              </w:rPr>
              <w:t xml:space="preserve"> and horizontal strokes </w:t>
            </w:r>
          </w:p>
          <w:p w:rsidR="00133864" w:rsidRDefault="00133864" w:rsidP="00D962B2">
            <w:pPr>
              <w:pStyle w:val="ListParagraph"/>
              <w:numPr>
                <w:ilvl w:val="0"/>
                <w:numId w:val="7"/>
              </w:numPr>
              <w:rPr>
                <w:rFonts w:ascii="Arial" w:hAnsi="Arial" w:cs="Arial"/>
                <w:sz w:val="20"/>
                <w:szCs w:val="20"/>
                <w:lang w:val="en-US"/>
              </w:rPr>
            </w:pPr>
            <w:r>
              <w:rPr>
                <w:rFonts w:ascii="Arial" w:hAnsi="Arial" w:cs="Arial"/>
                <w:sz w:val="20"/>
                <w:szCs w:val="20"/>
                <w:lang w:val="en-US"/>
              </w:rPr>
              <w:t>Understand which letters are best left not joined, including capital letters</w:t>
            </w:r>
          </w:p>
          <w:p w:rsidR="00133864" w:rsidRDefault="00D962B2" w:rsidP="00D962B2">
            <w:pPr>
              <w:pStyle w:val="ListParagraph"/>
              <w:numPr>
                <w:ilvl w:val="0"/>
                <w:numId w:val="7"/>
              </w:numPr>
              <w:rPr>
                <w:rFonts w:ascii="Arial" w:hAnsi="Arial" w:cs="Arial"/>
                <w:sz w:val="20"/>
                <w:szCs w:val="20"/>
                <w:lang w:val="en-US"/>
              </w:rPr>
            </w:pPr>
            <w:r>
              <w:rPr>
                <w:rFonts w:ascii="Arial" w:hAnsi="Arial" w:cs="Arial"/>
                <w:sz w:val="20"/>
                <w:szCs w:val="20"/>
                <w:lang w:val="en-US"/>
              </w:rPr>
              <w:t>Increase the legibility, consistency and quality of handwriting</w:t>
            </w:r>
          </w:p>
          <w:p w:rsidR="00D962B2" w:rsidRPr="00133864" w:rsidRDefault="00D962B2" w:rsidP="00D962B2">
            <w:pPr>
              <w:pStyle w:val="ListParagraph"/>
              <w:numPr>
                <w:ilvl w:val="0"/>
                <w:numId w:val="7"/>
              </w:numPr>
              <w:rPr>
                <w:rFonts w:ascii="Arial" w:hAnsi="Arial" w:cs="Arial"/>
                <w:sz w:val="20"/>
                <w:szCs w:val="20"/>
                <w:lang w:val="en-US"/>
              </w:rPr>
            </w:pPr>
            <w:r>
              <w:rPr>
                <w:rFonts w:ascii="Arial" w:hAnsi="Arial" w:cs="Arial"/>
                <w:sz w:val="20"/>
                <w:szCs w:val="20"/>
                <w:lang w:val="en-US"/>
              </w:rPr>
              <w:t>Improve accuracy in writing on a base line with a second line marking descenders and a third line making ascenders</w:t>
            </w:r>
          </w:p>
          <w:p w:rsidR="00133864" w:rsidRPr="002C27F5" w:rsidRDefault="00133864" w:rsidP="00D962B2">
            <w:pPr>
              <w:jc w:val="center"/>
              <w:rPr>
                <w:rFonts w:ascii="Arial" w:hAnsi="Arial" w:cs="Arial"/>
                <w:sz w:val="20"/>
                <w:szCs w:val="20"/>
                <w:lang w:val="en-US"/>
              </w:rPr>
            </w:pPr>
          </w:p>
        </w:tc>
        <w:tc>
          <w:tcPr>
            <w:tcW w:w="2614" w:type="dxa"/>
          </w:tcPr>
          <w:p w:rsidR="002F34C8" w:rsidRDefault="00D962B2" w:rsidP="00D962B2">
            <w:pPr>
              <w:rPr>
                <w:rFonts w:ascii="Arial" w:hAnsi="Arial" w:cs="Arial"/>
                <w:sz w:val="20"/>
                <w:szCs w:val="20"/>
                <w:lang w:val="en-US"/>
              </w:rPr>
            </w:pPr>
            <w:r>
              <w:rPr>
                <w:rFonts w:ascii="Arial" w:hAnsi="Arial" w:cs="Arial"/>
                <w:sz w:val="20"/>
                <w:szCs w:val="20"/>
                <w:lang w:val="en-US"/>
              </w:rPr>
              <w:t>Children are taught to:</w:t>
            </w:r>
          </w:p>
          <w:p w:rsidR="00D962B2" w:rsidRDefault="00D962B2" w:rsidP="00D962B2">
            <w:pPr>
              <w:pStyle w:val="ListParagraph"/>
              <w:numPr>
                <w:ilvl w:val="0"/>
                <w:numId w:val="8"/>
              </w:numPr>
              <w:rPr>
                <w:rFonts w:ascii="Arial" w:hAnsi="Arial" w:cs="Arial"/>
                <w:sz w:val="20"/>
                <w:szCs w:val="20"/>
                <w:lang w:val="en-US"/>
              </w:rPr>
            </w:pPr>
            <w:r>
              <w:rPr>
                <w:rFonts w:ascii="Arial" w:hAnsi="Arial" w:cs="Arial"/>
                <w:sz w:val="20"/>
                <w:szCs w:val="20"/>
                <w:lang w:val="en-US"/>
              </w:rPr>
              <w:t>Use diagonal and horizontal strokes needed to join letters with increased independence</w:t>
            </w:r>
          </w:p>
          <w:p w:rsidR="00D962B2" w:rsidRDefault="00D962B2" w:rsidP="00D962B2">
            <w:pPr>
              <w:pStyle w:val="ListParagraph"/>
              <w:numPr>
                <w:ilvl w:val="0"/>
                <w:numId w:val="8"/>
              </w:numPr>
              <w:rPr>
                <w:rFonts w:ascii="Arial" w:hAnsi="Arial" w:cs="Arial"/>
                <w:sz w:val="20"/>
                <w:szCs w:val="20"/>
                <w:lang w:val="en-US"/>
              </w:rPr>
            </w:pPr>
            <w:r>
              <w:rPr>
                <w:rFonts w:ascii="Arial" w:hAnsi="Arial" w:cs="Arial"/>
                <w:sz w:val="20"/>
                <w:szCs w:val="20"/>
                <w:lang w:val="en-US"/>
              </w:rPr>
              <w:t>Know which letters are not joined, including all capital letters</w:t>
            </w:r>
          </w:p>
          <w:p w:rsidR="00D962B2" w:rsidRPr="00D962B2" w:rsidRDefault="00D962B2" w:rsidP="00D962B2">
            <w:pPr>
              <w:pStyle w:val="ListParagraph"/>
              <w:numPr>
                <w:ilvl w:val="0"/>
                <w:numId w:val="8"/>
              </w:numPr>
              <w:rPr>
                <w:rFonts w:ascii="Arial" w:hAnsi="Arial" w:cs="Arial"/>
                <w:sz w:val="20"/>
                <w:szCs w:val="20"/>
                <w:lang w:val="en-US"/>
              </w:rPr>
            </w:pPr>
            <w:r>
              <w:rPr>
                <w:rFonts w:ascii="Arial" w:hAnsi="Arial" w:cs="Arial"/>
                <w:sz w:val="20"/>
                <w:szCs w:val="20"/>
                <w:lang w:val="en-US"/>
              </w:rPr>
              <w:t>Increase the consistency, fluency and legibility of handwriting</w:t>
            </w:r>
          </w:p>
          <w:p w:rsidR="00D962B2" w:rsidRDefault="00D962B2" w:rsidP="00D962B2">
            <w:pPr>
              <w:rPr>
                <w:rFonts w:ascii="Arial" w:hAnsi="Arial" w:cs="Arial"/>
                <w:sz w:val="20"/>
                <w:szCs w:val="20"/>
                <w:lang w:val="en-US"/>
              </w:rPr>
            </w:pPr>
          </w:p>
          <w:p w:rsidR="00D962B2" w:rsidRPr="002C27F5" w:rsidRDefault="00D962B2" w:rsidP="00D962B2">
            <w:pPr>
              <w:jc w:val="center"/>
              <w:rPr>
                <w:rFonts w:ascii="Arial" w:hAnsi="Arial" w:cs="Arial"/>
                <w:sz w:val="20"/>
                <w:szCs w:val="20"/>
                <w:lang w:val="en-US"/>
              </w:rPr>
            </w:pPr>
          </w:p>
        </w:tc>
        <w:tc>
          <w:tcPr>
            <w:tcW w:w="2614" w:type="dxa"/>
          </w:tcPr>
          <w:p w:rsidR="00D962B2" w:rsidRDefault="00D962B2" w:rsidP="00D962B2">
            <w:pPr>
              <w:rPr>
                <w:rFonts w:ascii="Arial" w:hAnsi="Arial" w:cs="Arial"/>
                <w:sz w:val="20"/>
                <w:szCs w:val="20"/>
                <w:lang w:val="en-US"/>
              </w:rPr>
            </w:pPr>
            <w:r>
              <w:rPr>
                <w:rFonts w:ascii="Arial" w:hAnsi="Arial" w:cs="Arial"/>
                <w:sz w:val="20"/>
                <w:szCs w:val="20"/>
                <w:lang w:val="en-US"/>
              </w:rPr>
              <w:t>Children are taught to:</w:t>
            </w:r>
          </w:p>
          <w:p w:rsidR="00D962B2" w:rsidRDefault="00D962B2" w:rsidP="00D962B2">
            <w:pPr>
              <w:pStyle w:val="ListParagraph"/>
              <w:numPr>
                <w:ilvl w:val="0"/>
                <w:numId w:val="8"/>
              </w:numPr>
              <w:rPr>
                <w:rFonts w:ascii="Arial" w:hAnsi="Arial" w:cs="Arial"/>
                <w:sz w:val="20"/>
                <w:szCs w:val="20"/>
                <w:lang w:val="en-US"/>
              </w:rPr>
            </w:pPr>
            <w:r>
              <w:rPr>
                <w:rFonts w:ascii="Arial" w:hAnsi="Arial" w:cs="Arial"/>
                <w:sz w:val="20"/>
                <w:szCs w:val="20"/>
                <w:lang w:val="en-US"/>
              </w:rPr>
              <w:t xml:space="preserve">Independently use diagonal and horizontal strokes needed to join letters </w:t>
            </w:r>
          </w:p>
          <w:p w:rsidR="00D962B2" w:rsidRDefault="00D962B2" w:rsidP="00D962B2">
            <w:pPr>
              <w:pStyle w:val="ListParagraph"/>
              <w:numPr>
                <w:ilvl w:val="0"/>
                <w:numId w:val="8"/>
              </w:numPr>
              <w:rPr>
                <w:rFonts w:ascii="Arial" w:hAnsi="Arial" w:cs="Arial"/>
                <w:sz w:val="20"/>
                <w:szCs w:val="20"/>
                <w:lang w:val="en-US"/>
              </w:rPr>
            </w:pPr>
            <w:r>
              <w:rPr>
                <w:rFonts w:ascii="Arial" w:hAnsi="Arial" w:cs="Arial"/>
                <w:sz w:val="20"/>
                <w:szCs w:val="20"/>
                <w:lang w:val="en-US"/>
              </w:rPr>
              <w:t>Know which letters are not joined, including all capital letters</w:t>
            </w:r>
          </w:p>
          <w:p w:rsidR="00D962B2" w:rsidRDefault="00D962B2" w:rsidP="00D962B2">
            <w:pPr>
              <w:pStyle w:val="ListParagraph"/>
              <w:numPr>
                <w:ilvl w:val="0"/>
                <w:numId w:val="8"/>
              </w:numPr>
              <w:rPr>
                <w:rFonts w:ascii="Arial" w:hAnsi="Arial" w:cs="Arial"/>
                <w:sz w:val="20"/>
                <w:szCs w:val="20"/>
                <w:lang w:val="en-US"/>
              </w:rPr>
            </w:pPr>
            <w:r>
              <w:rPr>
                <w:rFonts w:ascii="Arial" w:hAnsi="Arial" w:cs="Arial"/>
                <w:sz w:val="20"/>
                <w:szCs w:val="20"/>
                <w:lang w:val="en-US"/>
              </w:rPr>
              <w:t>Increase the consistency, fluency and legibility of handwriting</w:t>
            </w:r>
          </w:p>
          <w:p w:rsidR="00D962B2" w:rsidRPr="00D962B2" w:rsidRDefault="00D962B2" w:rsidP="00D962B2">
            <w:pPr>
              <w:ind w:left="360"/>
              <w:rPr>
                <w:rFonts w:ascii="Arial" w:hAnsi="Arial" w:cs="Arial"/>
                <w:sz w:val="20"/>
                <w:szCs w:val="20"/>
                <w:lang w:val="en-US"/>
              </w:rPr>
            </w:pPr>
          </w:p>
          <w:p w:rsidR="002F34C8" w:rsidRPr="002C27F5" w:rsidRDefault="002F34C8" w:rsidP="00D962B2">
            <w:pPr>
              <w:jc w:val="center"/>
              <w:rPr>
                <w:rFonts w:ascii="Arial" w:hAnsi="Arial" w:cs="Arial"/>
                <w:sz w:val="20"/>
                <w:szCs w:val="20"/>
                <w:lang w:val="en-US"/>
              </w:rPr>
            </w:pPr>
          </w:p>
        </w:tc>
        <w:tc>
          <w:tcPr>
            <w:tcW w:w="2614" w:type="dxa"/>
          </w:tcPr>
          <w:p w:rsidR="00D962B2" w:rsidRDefault="00D962B2" w:rsidP="00D962B2">
            <w:pPr>
              <w:rPr>
                <w:rFonts w:ascii="Arial" w:hAnsi="Arial" w:cs="Arial"/>
                <w:sz w:val="20"/>
                <w:szCs w:val="20"/>
              </w:rPr>
            </w:pPr>
            <w:r>
              <w:rPr>
                <w:rFonts w:ascii="Arial" w:hAnsi="Arial" w:cs="Arial"/>
                <w:sz w:val="20"/>
                <w:szCs w:val="20"/>
              </w:rPr>
              <w:t>Children have opportunity to:</w:t>
            </w:r>
          </w:p>
          <w:p w:rsidR="00D962B2" w:rsidRPr="00D962B2" w:rsidRDefault="00D962B2" w:rsidP="00D962B2">
            <w:pPr>
              <w:pStyle w:val="ListParagraph"/>
              <w:numPr>
                <w:ilvl w:val="0"/>
                <w:numId w:val="10"/>
              </w:numPr>
              <w:rPr>
                <w:rFonts w:ascii="Arial" w:hAnsi="Arial" w:cs="Arial"/>
                <w:sz w:val="20"/>
                <w:szCs w:val="20"/>
              </w:rPr>
            </w:pPr>
            <w:r>
              <w:rPr>
                <w:rFonts w:ascii="Arial" w:hAnsi="Arial" w:cs="Arial"/>
                <w:sz w:val="20"/>
                <w:szCs w:val="20"/>
              </w:rPr>
              <w:t>Practise and refine known joins</w:t>
            </w:r>
          </w:p>
          <w:p w:rsidR="00D962B2" w:rsidRDefault="00D962B2" w:rsidP="00D962B2">
            <w:pPr>
              <w:pStyle w:val="ListParagraph"/>
              <w:numPr>
                <w:ilvl w:val="0"/>
                <w:numId w:val="9"/>
              </w:numPr>
              <w:spacing w:after="160" w:line="259" w:lineRule="auto"/>
              <w:rPr>
                <w:rFonts w:ascii="Arial" w:hAnsi="Arial" w:cs="Arial"/>
                <w:sz w:val="20"/>
                <w:szCs w:val="20"/>
                <w:lang w:val="en-US"/>
              </w:rPr>
            </w:pPr>
            <w:r>
              <w:rPr>
                <w:rFonts w:ascii="Arial" w:hAnsi="Arial" w:cs="Arial"/>
                <w:sz w:val="20"/>
                <w:szCs w:val="20"/>
                <w:lang w:val="en-US"/>
              </w:rPr>
              <w:t>Increase the consistency, fluency and legibility of handwriting</w:t>
            </w:r>
          </w:p>
          <w:p w:rsidR="00D962B2" w:rsidRPr="00D962B2" w:rsidRDefault="00D962B2" w:rsidP="00D962B2">
            <w:pPr>
              <w:pStyle w:val="ListParagraph"/>
              <w:rPr>
                <w:rFonts w:ascii="Arial" w:hAnsi="Arial" w:cs="Arial"/>
                <w:sz w:val="20"/>
                <w:szCs w:val="20"/>
              </w:rPr>
            </w:pPr>
          </w:p>
          <w:p w:rsidR="00D962B2" w:rsidRDefault="002F34C8" w:rsidP="00D962B2">
            <w:pPr>
              <w:rPr>
                <w:rFonts w:ascii="Arial" w:hAnsi="Arial" w:cs="Arial"/>
                <w:sz w:val="20"/>
                <w:szCs w:val="20"/>
              </w:rPr>
            </w:pPr>
            <w:r w:rsidRPr="002C27F5">
              <w:rPr>
                <w:rFonts w:ascii="Arial" w:hAnsi="Arial" w:cs="Arial"/>
                <w:sz w:val="20"/>
                <w:szCs w:val="20"/>
              </w:rPr>
              <w:t xml:space="preserve">Pupils judged to be working ‘at the expected standard’, or ‘at greater depth within the expected standard’, must evidence joined handwriting, although not necessarily in every piece of writing. </w:t>
            </w:r>
          </w:p>
          <w:p w:rsidR="00D962B2" w:rsidRDefault="00D962B2" w:rsidP="00D962B2">
            <w:pPr>
              <w:rPr>
                <w:rFonts w:ascii="Arial" w:hAnsi="Arial" w:cs="Arial"/>
                <w:sz w:val="20"/>
                <w:szCs w:val="20"/>
              </w:rPr>
            </w:pPr>
          </w:p>
          <w:p w:rsidR="002F34C8" w:rsidRPr="002C27F5" w:rsidRDefault="002F34C8" w:rsidP="00D962B2">
            <w:pPr>
              <w:rPr>
                <w:rFonts w:ascii="Arial" w:hAnsi="Arial" w:cs="Arial"/>
                <w:sz w:val="20"/>
                <w:szCs w:val="20"/>
                <w:lang w:val="en-US"/>
              </w:rPr>
            </w:pPr>
            <w:r w:rsidRPr="002C27F5">
              <w:rPr>
                <w:rFonts w:ascii="Arial" w:hAnsi="Arial" w:cs="Arial"/>
                <w:sz w:val="20"/>
                <w:szCs w:val="20"/>
              </w:rPr>
              <w:t>There is no requirement for handwriting to be joined for the ‘working towards’ standard.</w:t>
            </w:r>
          </w:p>
        </w:tc>
      </w:tr>
    </w:tbl>
    <w:p w:rsidR="00D962B2" w:rsidRDefault="00D962B2" w:rsidP="0090270D">
      <w:pPr>
        <w:rPr>
          <w:rFonts w:ascii="Arial" w:hAnsi="Arial" w:cs="Arial"/>
          <w:sz w:val="24"/>
          <w:szCs w:val="24"/>
          <w:lang w:val="en-US"/>
        </w:rPr>
      </w:pPr>
    </w:p>
    <w:p w:rsidR="00D962B2" w:rsidRPr="005041E8" w:rsidRDefault="00D962B2" w:rsidP="0090270D">
      <w:pPr>
        <w:rPr>
          <w:rFonts w:ascii="Arial" w:hAnsi="Arial" w:cs="Arial"/>
          <w:sz w:val="24"/>
          <w:szCs w:val="24"/>
          <w:u w:val="single"/>
          <w:lang w:val="en-US"/>
        </w:rPr>
      </w:pPr>
      <w:r w:rsidRPr="005041E8">
        <w:rPr>
          <w:rFonts w:ascii="Arial" w:hAnsi="Arial" w:cs="Arial"/>
          <w:sz w:val="24"/>
          <w:szCs w:val="24"/>
          <w:u w:val="single"/>
          <w:lang w:val="en-US"/>
        </w:rPr>
        <w:t>Support</w:t>
      </w:r>
    </w:p>
    <w:p w:rsidR="00D962B2" w:rsidRDefault="005041E8" w:rsidP="0090270D">
      <w:pPr>
        <w:rPr>
          <w:rFonts w:ascii="Arial" w:hAnsi="Arial" w:cs="Arial"/>
          <w:sz w:val="24"/>
          <w:szCs w:val="24"/>
          <w:lang w:val="en-US"/>
        </w:rPr>
      </w:pPr>
      <w:r>
        <w:rPr>
          <w:rFonts w:ascii="Arial" w:hAnsi="Arial" w:cs="Arial"/>
          <w:sz w:val="24"/>
          <w:szCs w:val="24"/>
          <w:lang w:val="en-US"/>
        </w:rPr>
        <w:t>Some children may receive extra support with handwriting. Such support may include:</w:t>
      </w:r>
    </w:p>
    <w:p w:rsidR="005041E8" w:rsidRDefault="005041E8" w:rsidP="005041E8">
      <w:pPr>
        <w:pStyle w:val="ListParagraph"/>
        <w:numPr>
          <w:ilvl w:val="0"/>
          <w:numId w:val="9"/>
        </w:numPr>
        <w:rPr>
          <w:rFonts w:ascii="Arial" w:hAnsi="Arial" w:cs="Arial"/>
          <w:sz w:val="24"/>
          <w:szCs w:val="24"/>
          <w:lang w:val="en-US"/>
        </w:rPr>
      </w:pPr>
      <w:r>
        <w:rPr>
          <w:rFonts w:ascii="Arial" w:hAnsi="Arial" w:cs="Arial"/>
          <w:sz w:val="24"/>
          <w:szCs w:val="24"/>
          <w:lang w:val="en-US"/>
        </w:rPr>
        <w:t>Extra handwriting lessons as intervention and small group sessions</w:t>
      </w:r>
    </w:p>
    <w:p w:rsidR="005041E8" w:rsidRPr="005041E8" w:rsidRDefault="005041E8" w:rsidP="005041E8">
      <w:pPr>
        <w:pStyle w:val="ListParagraph"/>
        <w:numPr>
          <w:ilvl w:val="0"/>
          <w:numId w:val="9"/>
        </w:numPr>
        <w:rPr>
          <w:rFonts w:ascii="Arial" w:hAnsi="Arial" w:cs="Arial"/>
          <w:sz w:val="24"/>
          <w:szCs w:val="24"/>
          <w:lang w:val="en-US"/>
        </w:rPr>
      </w:pPr>
      <w:r>
        <w:rPr>
          <w:rFonts w:ascii="Arial" w:hAnsi="Arial" w:cs="Arial"/>
          <w:sz w:val="24"/>
          <w:szCs w:val="24"/>
          <w:lang w:val="en-US"/>
        </w:rPr>
        <w:t xml:space="preserve">Increased adult support </w:t>
      </w:r>
      <w:r w:rsidR="00CC4C8B">
        <w:rPr>
          <w:rFonts w:ascii="Arial" w:hAnsi="Arial" w:cs="Arial"/>
          <w:sz w:val="24"/>
          <w:szCs w:val="24"/>
          <w:lang w:val="en-US"/>
        </w:rPr>
        <w:t>during</w:t>
      </w:r>
      <w:r>
        <w:rPr>
          <w:rFonts w:ascii="Arial" w:hAnsi="Arial" w:cs="Arial"/>
          <w:sz w:val="24"/>
          <w:szCs w:val="24"/>
          <w:lang w:val="en-US"/>
        </w:rPr>
        <w:t xml:space="preserve"> handwriting</w:t>
      </w:r>
      <w:r w:rsidR="00CC4C8B">
        <w:rPr>
          <w:rFonts w:ascii="Arial" w:hAnsi="Arial" w:cs="Arial"/>
          <w:sz w:val="24"/>
          <w:szCs w:val="24"/>
          <w:lang w:val="en-US"/>
        </w:rPr>
        <w:t xml:space="preserve"> lessons</w:t>
      </w:r>
    </w:p>
    <w:p w:rsidR="005041E8" w:rsidRPr="005041E8" w:rsidRDefault="005041E8" w:rsidP="005041E8">
      <w:pPr>
        <w:pStyle w:val="ListParagraph"/>
        <w:numPr>
          <w:ilvl w:val="0"/>
          <w:numId w:val="9"/>
        </w:numPr>
        <w:rPr>
          <w:rFonts w:ascii="Arial" w:hAnsi="Arial" w:cs="Arial"/>
          <w:sz w:val="24"/>
          <w:szCs w:val="24"/>
          <w:lang w:val="en-US"/>
        </w:rPr>
      </w:pPr>
      <w:r>
        <w:rPr>
          <w:rFonts w:ascii="Arial" w:hAnsi="Arial" w:cs="Arial"/>
          <w:sz w:val="24"/>
          <w:szCs w:val="24"/>
          <w:lang w:val="en-US"/>
        </w:rPr>
        <w:t>Delayed teaching of joining</w:t>
      </w:r>
    </w:p>
    <w:p w:rsidR="00D962B2" w:rsidRDefault="005041E8" w:rsidP="005041E8">
      <w:pPr>
        <w:pStyle w:val="ListParagraph"/>
        <w:numPr>
          <w:ilvl w:val="0"/>
          <w:numId w:val="9"/>
        </w:numPr>
        <w:rPr>
          <w:rFonts w:ascii="Arial" w:hAnsi="Arial" w:cs="Arial"/>
          <w:sz w:val="24"/>
          <w:szCs w:val="24"/>
          <w:lang w:val="en-US"/>
        </w:rPr>
      </w:pPr>
      <w:r>
        <w:rPr>
          <w:rFonts w:ascii="Arial" w:hAnsi="Arial" w:cs="Arial"/>
          <w:sz w:val="24"/>
          <w:szCs w:val="24"/>
          <w:lang w:val="en-US"/>
        </w:rPr>
        <w:t>U</w:t>
      </w:r>
      <w:r w:rsidR="00D962B2" w:rsidRPr="005041E8">
        <w:rPr>
          <w:rFonts w:ascii="Arial" w:hAnsi="Arial" w:cs="Arial"/>
          <w:sz w:val="24"/>
          <w:szCs w:val="24"/>
          <w:lang w:val="en-US"/>
        </w:rPr>
        <w:t xml:space="preserve">se </w:t>
      </w:r>
      <w:r w:rsidRPr="005041E8">
        <w:rPr>
          <w:rFonts w:ascii="Arial" w:hAnsi="Arial" w:cs="Arial"/>
          <w:sz w:val="24"/>
          <w:szCs w:val="24"/>
          <w:lang w:val="en-US"/>
        </w:rPr>
        <w:t xml:space="preserve">of </w:t>
      </w:r>
      <w:r w:rsidR="00D962B2" w:rsidRPr="005041E8">
        <w:rPr>
          <w:rFonts w:ascii="Arial" w:hAnsi="Arial" w:cs="Arial"/>
          <w:sz w:val="24"/>
          <w:szCs w:val="24"/>
          <w:lang w:val="en-US"/>
        </w:rPr>
        <w:t>a pencil grip</w:t>
      </w:r>
    </w:p>
    <w:p w:rsidR="005041E8" w:rsidRDefault="005041E8" w:rsidP="005041E8">
      <w:pPr>
        <w:pStyle w:val="ListParagraph"/>
        <w:numPr>
          <w:ilvl w:val="0"/>
          <w:numId w:val="9"/>
        </w:numPr>
        <w:rPr>
          <w:rFonts w:ascii="Arial" w:hAnsi="Arial" w:cs="Arial"/>
          <w:sz w:val="24"/>
          <w:szCs w:val="24"/>
          <w:lang w:val="en-US"/>
        </w:rPr>
      </w:pPr>
      <w:r>
        <w:rPr>
          <w:rFonts w:ascii="Arial" w:hAnsi="Arial" w:cs="Arial"/>
          <w:sz w:val="24"/>
          <w:szCs w:val="24"/>
          <w:lang w:val="en-US"/>
        </w:rPr>
        <w:t>Increased practice at home, supported by parents/</w:t>
      </w:r>
      <w:proofErr w:type="spellStart"/>
      <w:r>
        <w:rPr>
          <w:rFonts w:ascii="Arial" w:hAnsi="Arial" w:cs="Arial"/>
          <w:sz w:val="24"/>
          <w:szCs w:val="24"/>
          <w:lang w:val="en-US"/>
        </w:rPr>
        <w:t>carers</w:t>
      </w:r>
      <w:proofErr w:type="spellEnd"/>
    </w:p>
    <w:p w:rsidR="005041E8" w:rsidRDefault="005041E8" w:rsidP="005041E8">
      <w:pPr>
        <w:rPr>
          <w:rFonts w:ascii="Arial" w:hAnsi="Arial" w:cs="Arial"/>
          <w:sz w:val="24"/>
          <w:szCs w:val="24"/>
          <w:lang w:val="en-US"/>
        </w:rPr>
      </w:pPr>
    </w:p>
    <w:p w:rsidR="005041E8" w:rsidRPr="005041E8" w:rsidRDefault="005041E8" w:rsidP="005041E8">
      <w:pPr>
        <w:rPr>
          <w:rFonts w:ascii="Arial" w:hAnsi="Arial" w:cs="Arial"/>
          <w:sz w:val="24"/>
          <w:szCs w:val="24"/>
          <w:u w:val="single"/>
          <w:lang w:val="en-US"/>
        </w:rPr>
      </w:pPr>
      <w:r w:rsidRPr="005041E8">
        <w:rPr>
          <w:rFonts w:ascii="Arial" w:hAnsi="Arial" w:cs="Arial"/>
          <w:sz w:val="24"/>
          <w:szCs w:val="24"/>
          <w:u w:val="single"/>
          <w:lang w:val="en-US"/>
        </w:rPr>
        <w:t>Assessment</w:t>
      </w:r>
    </w:p>
    <w:p w:rsidR="005041E8" w:rsidRDefault="005041E8" w:rsidP="005041E8">
      <w:pPr>
        <w:rPr>
          <w:rFonts w:ascii="Arial" w:hAnsi="Arial" w:cs="Arial"/>
          <w:sz w:val="24"/>
          <w:szCs w:val="24"/>
          <w:lang w:val="en-US"/>
        </w:rPr>
      </w:pPr>
      <w:r>
        <w:rPr>
          <w:rFonts w:ascii="Arial" w:hAnsi="Arial" w:cs="Arial"/>
          <w:sz w:val="24"/>
          <w:szCs w:val="24"/>
          <w:lang w:val="en-US"/>
        </w:rPr>
        <w:t>Children</w:t>
      </w:r>
      <w:r w:rsidR="006A4DAA">
        <w:rPr>
          <w:rFonts w:ascii="Arial" w:hAnsi="Arial" w:cs="Arial"/>
          <w:sz w:val="24"/>
          <w:szCs w:val="24"/>
          <w:lang w:val="en-US"/>
        </w:rPr>
        <w:t xml:space="preserve"> are taught to join using a cursive style from Year 3 onwards. Once a</w:t>
      </w:r>
      <w:r w:rsidR="00CC4C8B">
        <w:rPr>
          <w:rFonts w:ascii="Arial" w:hAnsi="Arial" w:cs="Arial"/>
          <w:sz w:val="24"/>
          <w:szCs w:val="24"/>
          <w:lang w:val="en-US"/>
        </w:rPr>
        <w:t xml:space="preserve"> </w:t>
      </w:r>
      <w:r w:rsidR="006A4DAA">
        <w:rPr>
          <w:rFonts w:ascii="Arial" w:hAnsi="Arial" w:cs="Arial"/>
          <w:sz w:val="24"/>
          <w:szCs w:val="24"/>
          <w:lang w:val="en-US"/>
        </w:rPr>
        <w:t xml:space="preserve">child’s </w:t>
      </w:r>
      <w:proofErr w:type="gramStart"/>
      <w:r w:rsidR="006A4DAA">
        <w:rPr>
          <w:rFonts w:ascii="Arial" w:hAnsi="Arial" w:cs="Arial"/>
          <w:sz w:val="24"/>
          <w:szCs w:val="24"/>
          <w:lang w:val="en-US"/>
        </w:rPr>
        <w:t>handwriting</w:t>
      </w:r>
      <w:r w:rsidR="00CC4C8B">
        <w:rPr>
          <w:rFonts w:ascii="Arial" w:hAnsi="Arial" w:cs="Arial"/>
          <w:sz w:val="24"/>
          <w:szCs w:val="24"/>
          <w:lang w:val="en-US"/>
        </w:rPr>
        <w:t xml:space="preserve">  (</w:t>
      </w:r>
      <w:proofErr w:type="gramEnd"/>
      <w:r w:rsidR="00CC4C8B">
        <w:rPr>
          <w:rFonts w:ascii="Arial" w:hAnsi="Arial" w:cs="Arial"/>
          <w:sz w:val="24"/>
          <w:szCs w:val="24"/>
          <w:lang w:val="en-US"/>
        </w:rPr>
        <w:t>Key Stage 2)</w:t>
      </w:r>
      <w:r w:rsidR="006A4DAA">
        <w:rPr>
          <w:rFonts w:ascii="Arial" w:hAnsi="Arial" w:cs="Arial"/>
          <w:sz w:val="24"/>
          <w:szCs w:val="24"/>
          <w:lang w:val="en-US"/>
        </w:rPr>
        <w:t xml:space="preserve"> is legible, joined, neat and fluent</w:t>
      </w:r>
      <w:r w:rsidR="003760E7">
        <w:rPr>
          <w:rFonts w:ascii="Arial" w:hAnsi="Arial" w:cs="Arial"/>
          <w:sz w:val="24"/>
          <w:szCs w:val="24"/>
          <w:lang w:val="en-US"/>
        </w:rPr>
        <w:t>;</w:t>
      </w:r>
      <w:r w:rsidR="006A4DAA">
        <w:rPr>
          <w:rFonts w:ascii="Arial" w:hAnsi="Arial" w:cs="Arial"/>
          <w:sz w:val="24"/>
          <w:szCs w:val="24"/>
          <w:lang w:val="en-US"/>
        </w:rPr>
        <w:t xml:space="preserve"> consistently demonstrated across all curriculum areas, they will be awarded a pen </w:t>
      </w:r>
      <w:proofErr w:type="spellStart"/>
      <w:r w:rsidR="006A4DAA">
        <w:rPr>
          <w:rFonts w:ascii="Arial" w:hAnsi="Arial" w:cs="Arial"/>
          <w:sz w:val="24"/>
          <w:szCs w:val="24"/>
          <w:lang w:val="en-US"/>
        </w:rPr>
        <w:t>licence</w:t>
      </w:r>
      <w:proofErr w:type="spellEnd"/>
      <w:r w:rsidR="006A4DAA">
        <w:rPr>
          <w:rFonts w:ascii="Arial" w:hAnsi="Arial" w:cs="Arial"/>
          <w:sz w:val="24"/>
          <w:szCs w:val="24"/>
          <w:lang w:val="en-US"/>
        </w:rPr>
        <w:t xml:space="preserve"> and be able to write with a school issued handwriting pen. At the end of each academic year, or if a decline in the quality of their handwriting is noticed during the year, the pen </w:t>
      </w:r>
      <w:proofErr w:type="spellStart"/>
      <w:r w:rsidR="006A4DAA">
        <w:rPr>
          <w:rFonts w:ascii="Arial" w:hAnsi="Arial" w:cs="Arial"/>
          <w:sz w:val="24"/>
          <w:szCs w:val="24"/>
          <w:lang w:val="en-US"/>
        </w:rPr>
        <w:t>licence</w:t>
      </w:r>
      <w:proofErr w:type="spellEnd"/>
      <w:r w:rsidR="006A4DAA">
        <w:rPr>
          <w:rFonts w:ascii="Arial" w:hAnsi="Arial" w:cs="Arial"/>
          <w:sz w:val="24"/>
          <w:szCs w:val="24"/>
          <w:lang w:val="en-US"/>
        </w:rPr>
        <w:t xml:space="preserve"> expires. </w:t>
      </w:r>
    </w:p>
    <w:p w:rsidR="003760E7" w:rsidRDefault="003760E7" w:rsidP="003760E7">
      <w:pPr>
        <w:rPr>
          <w:rFonts w:ascii="Arial" w:hAnsi="Arial" w:cs="Arial"/>
          <w:sz w:val="24"/>
          <w:szCs w:val="24"/>
          <w:lang w:val="en-US"/>
        </w:rPr>
      </w:pPr>
      <w:r>
        <w:rPr>
          <w:rFonts w:ascii="Arial" w:hAnsi="Arial" w:cs="Arial"/>
          <w:sz w:val="24"/>
          <w:szCs w:val="24"/>
          <w:lang w:val="en-US"/>
        </w:rPr>
        <w:t xml:space="preserve">We </w:t>
      </w:r>
      <w:proofErr w:type="spellStart"/>
      <w:r>
        <w:rPr>
          <w:rFonts w:ascii="Arial" w:hAnsi="Arial" w:cs="Arial"/>
          <w:sz w:val="24"/>
          <w:szCs w:val="24"/>
          <w:lang w:val="en-US"/>
        </w:rPr>
        <w:t>emphasis</w:t>
      </w:r>
      <w:r w:rsidR="003D7B20">
        <w:rPr>
          <w:rFonts w:ascii="Arial" w:hAnsi="Arial" w:cs="Arial"/>
          <w:sz w:val="24"/>
          <w:szCs w:val="24"/>
          <w:lang w:val="en-US"/>
        </w:rPr>
        <w:t>e</w:t>
      </w:r>
      <w:proofErr w:type="spellEnd"/>
      <w:r>
        <w:rPr>
          <w:rFonts w:ascii="Arial" w:hAnsi="Arial" w:cs="Arial"/>
          <w:sz w:val="24"/>
          <w:szCs w:val="24"/>
          <w:lang w:val="en-US"/>
        </w:rPr>
        <w:t xml:space="preserve"> constructive feedback and live marking techniques. Mistakes and misconceptions are corrected by a staff member, and modelled using a green marking pen. </w:t>
      </w:r>
    </w:p>
    <w:p w:rsidR="003760E7" w:rsidRDefault="003D7B20" w:rsidP="003760E7">
      <w:pPr>
        <w:rPr>
          <w:rFonts w:ascii="Arial" w:hAnsi="Arial" w:cs="Arial"/>
          <w:sz w:val="24"/>
          <w:szCs w:val="24"/>
          <w:lang w:val="en-US"/>
        </w:rPr>
      </w:pPr>
      <w:r>
        <w:rPr>
          <w:rFonts w:ascii="Arial" w:hAnsi="Arial" w:cs="Arial"/>
          <w:sz w:val="24"/>
          <w:szCs w:val="24"/>
          <w:lang w:val="en-US"/>
        </w:rPr>
        <w:t>Our chosen</w:t>
      </w:r>
      <w:r w:rsidR="003760E7">
        <w:rPr>
          <w:rFonts w:ascii="Arial" w:hAnsi="Arial" w:cs="Arial"/>
          <w:sz w:val="24"/>
          <w:szCs w:val="24"/>
          <w:lang w:val="en-US"/>
        </w:rPr>
        <w:t xml:space="preserve"> handwriting style should be used consistently throughout the school and be evident on display boards and in children’s work. </w:t>
      </w:r>
    </w:p>
    <w:p w:rsidR="002D0DB2" w:rsidRDefault="002D0DB2" w:rsidP="003760E7">
      <w:pPr>
        <w:rPr>
          <w:rFonts w:ascii="Arial" w:hAnsi="Arial" w:cs="Arial"/>
          <w:sz w:val="24"/>
          <w:szCs w:val="24"/>
          <w:lang w:val="en-US"/>
        </w:rPr>
      </w:pPr>
    </w:p>
    <w:p w:rsidR="002D0DB2" w:rsidRDefault="002D0DB2" w:rsidP="003760E7">
      <w:pPr>
        <w:rPr>
          <w:rFonts w:ascii="Arial" w:hAnsi="Arial" w:cs="Arial"/>
          <w:sz w:val="24"/>
          <w:szCs w:val="24"/>
          <w:lang w:val="en-US"/>
        </w:rPr>
      </w:pPr>
    </w:p>
    <w:p w:rsidR="002D0DB2" w:rsidRDefault="002D0DB2" w:rsidP="003760E7">
      <w:pPr>
        <w:rPr>
          <w:rFonts w:ascii="Arial" w:hAnsi="Arial" w:cs="Arial"/>
          <w:sz w:val="24"/>
          <w:szCs w:val="24"/>
          <w:lang w:val="en-US"/>
        </w:rPr>
      </w:pPr>
    </w:p>
    <w:p w:rsidR="002D0DB2" w:rsidRDefault="002D0DB2" w:rsidP="003760E7">
      <w:pPr>
        <w:rPr>
          <w:rFonts w:ascii="Arial" w:hAnsi="Arial" w:cs="Arial"/>
          <w:sz w:val="24"/>
          <w:szCs w:val="24"/>
          <w:lang w:val="en-US"/>
        </w:rPr>
      </w:pPr>
    </w:p>
    <w:p w:rsidR="002D0DB2" w:rsidRDefault="002D0DB2" w:rsidP="003760E7">
      <w:pPr>
        <w:rPr>
          <w:rFonts w:ascii="Arial" w:hAnsi="Arial" w:cs="Arial"/>
          <w:sz w:val="24"/>
          <w:szCs w:val="24"/>
          <w:lang w:val="en-US"/>
        </w:rPr>
      </w:pPr>
    </w:p>
    <w:p w:rsidR="002D0DB2" w:rsidRPr="002D0DB2" w:rsidRDefault="002D0DB2" w:rsidP="003760E7">
      <w:pPr>
        <w:rPr>
          <w:rFonts w:ascii="Arial" w:hAnsi="Arial" w:cs="Arial"/>
          <w:sz w:val="24"/>
          <w:szCs w:val="24"/>
          <w:u w:val="single"/>
          <w:lang w:val="en-US"/>
        </w:rPr>
      </w:pPr>
      <w:r w:rsidRPr="002D0DB2">
        <w:rPr>
          <w:rFonts w:ascii="Arial" w:hAnsi="Arial" w:cs="Arial"/>
          <w:sz w:val="24"/>
          <w:szCs w:val="24"/>
          <w:u w:val="single"/>
          <w:lang w:val="en-US"/>
        </w:rPr>
        <w:t>Appendix 1</w:t>
      </w:r>
      <w:r>
        <w:rPr>
          <w:rFonts w:ascii="Arial" w:hAnsi="Arial" w:cs="Arial"/>
          <w:sz w:val="24"/>
          <w:szCs w:val="24"/>
          <w:u w:val="single"/>
          <w:lang w:val="en-US"/>
        </w:rPr>
        <w:t xml:space="preserve">: Little </w:t>
      </w:r>
      <w:proofErr w:type="spellStart"/>
      <w:r>
        <w:rPr>
          <w:rFonts w:ascii="Arial" w:hAnsi="Arial" w:cs="Arial"/>
          <w:sz w:val="24"/>
          <w:szCs w:val="24"/>
          <w:u w:val="single"/>
          <w:lang w:val="en-US"/>
        </w:rPr>
        <w:t>Wandle</w:t>
      </w:r>
      <w:proofErr w:type="spellEnd"/>
      <w:r>
        <w:rPr>
          <w:rFonts w:ascii="Arial" w:hAnsi="Arial" w:cs="Arial"/>
          <w:sz w:val="24"/>
          <w:szCs w:val="24"/>
          <w:u w:val="single"/>
          <w:lang w:val="en-US"/>
        </w:rPr>
        <w:t xml:space="preserve"> </w:t>
      </w:r>
      <w:r w:rsidR="003369CB">
        <w:rPr>
          <w:rFonts w:ascii="Arial" w:hAnsi="Arial" w:cs="Arial"/>
          <w:sz w:val="24"/>
          <w:szCs w:val="24"/>
          <w:u w:val="single"/>
          <w:lang w:val="en-US"/>
        </w:rPr>
        <w:t xml:space="preserve">Lower Case </w:t>
      </w:r>
      <w:r>
        <w:rPr>
          <w:rFonts w:ascii="Arial" w:hAnsi="Arial" w:cs="Arial"/>
          <w:sz w:val="24"/>
          <w:szCs w:val="24"/>
          <w:u w:val="single"/>
          <w:lang w:val="en-US"/>
        </w:rPr>
        <w:t>Letter Formation Guide</w:t>
      </w:r>
    </w:p>
    <w:p w:rsidR="003369CB" w:rsidRPr="003369CB" w:rsidRDefault="002D0DB2" w:rsidP="003369CB">
      <w:pPr>
        <w:rPr>
          <w:rFonts w:ascii="Arial" w:hAnsi="Arial" w:cs="Arial"/>
          <w:sz w:val="24"/>
          <w:szCs w:val="24"/>
          <w:lang w:val="en-US"/>
        </w:rPr>
      </w:pPr>
      <w:r>
        <w:rPr>
          <w:noProof/>
        </w:rPr>
        <w:drawing>
          <wp:inline distT="0" distB="0" distL="0" distR="0" wp14:anchorId="31BEE58C" wp14:editId="0378FBD0">
            <wp:extent cx="6659880" cy="4144476"/>
            <wp:effectExtent l="0" t="0" r="7620" b="8890"/>
            <wp:docPr id="5" name="Picture 5" descr="https://uk.sz-cdn.net/thetynings/media/6365/230914104947709/1076x670/little_wandle_formation_phr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k.sz-cdn.net/thetynings/media/6365/230914104947709/1076x670/little_wandle_formation_phras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9115" cy="4156446"/>
                    </a:xfrm>
                    <a:prstGeom prst="rect">
                      <a:avLst/>
                    </a:prstGeom>
                    <a:noFill/>
                    <a:ln>
                      <a:noFill/>
                    </a:ln>
                  </pic:spPr>
                </pic:pic>
              </a:graphicData>
            </a:graphic>
          </wp:inline>
        </w:drawing>
      </w:r>
    </w:p>
    <w:p w:rsidR="003369CB" w:rsidRDefault="003369CB" w:rsidP="003760E7">
      <w:pPr>
        <w:rPr>
          <w:rFonts w:ascii="Arial" w:hAnsi="Arial" w:cs="Arial"/>
          <w:sz w:val="24"/>
          <w:szCs w:val="24"/>
          <w:u w:val="single"/>
          <w:lang w:val="en-US"/>
        </w:rPr>
      </w:pPr>
    </w:p>
    <w:p w:rsidR="003369CB" w:rsidRPr="003369CB" w:rsidRDefault="003369CB" w:rsidP="003760E7">
      <w:pPr>
        <w:rPr>
          <w:rFonts w:ascii="Arial" w:hAnsi="Arial" w:cs="Arial"/>
          <w:sz w:val="24"/>
          <w:szCs w:val="24"/>
          <w:u w:val="single"/>
          <w:lang w:val="en-US"/>
        </w:rPr>
      </w:pPr>
      <w:r w:rsidRPr="002D0DB2">
        <w:rPr>
          <w:rFonts w:ascii="Arial" w:hAnsi="Arial" w:cs="Arial"/>
          <w:sz w:val="24"/>
          <w:szCs w:val="24"/>
          <w:u w:val="single"/>
          <w:lang w:val="en-US"/>
        </w:rPr>
        <w:t>Appendix 1</w:t>
      </w:r>
      <w:r>
        <w:rPr>
          <w:rFonts w:ascii="Arial" w:hAnsi="Arial" w:cs="Arial"/>
          <w:sz w:val="24"/>
          <w:szCs w:val="24"/>
          <w:u w:val="single"/>
          <w:lang w:val="en-US"/>
        </w:rPr>
        <w:t xml:space="preserve">: Little </w:t>
      </w:r>
      <w:proofErr w:type="spellStart"/>
      <w:r>
        <w:rPr>
          <w:rFonts w:ascii="Arial" w:hAnsi="Arial" w:cs="Arial"/>
          <w:sz w:val="24"/>
          <w:szCs w:val="24"/>
          <w:u w:val="single"/>
          <w:lang w:val="en-US"/>
        </w:rPr>
        <w:t>Wandle</w:t>
      </w:r>
      <w:proofErr w:type="spellEnd"/>
      <w:r>
        <w:rPr>
          <w:rFonts w:ascii="Arial" w:hAnsi="Arial" w:cs="Arial"/>
          <w:sz w:val="24"/>
          <w:szCs w:val="24"/>
          <w:u w:val="single"/>
          <w:lang w:val="en-US"/>
        </w:rPr>
        <w:t xml:space="preserve"> </w:t>
      </w:r>
      <w:r>
        <w:rPr>
          <w:rFonts w:ascii="Arial" w:hAnsi="Arial" w:cs="Arial"/>
          <w:sz w:val="24"/>
          <w:szCs w:val="24"/>
          <w:u w:val="single"/>
          <w:lang w:val="en-US"/>
        </w:rPr>
        <w:t>Upper</w:t>
      </w:r>
      <w:r>
        <w:rPr>
          <w:rFonts w:ascii="Arial" w:hAnsi="Arial" w:cs="Arial"/>
          <w:sz w:val="24"/>
          <w:szCs w:val="24"/>
          <w:u w:val="single"/>
          <w:lang w:val="en-US"/>
        </w:rPr>
        <w:t xml:space="preserve"> Case Letter Formation Guide</w:t>
      </w:r>
    </w:p>
    <w:p w:rsidR="003369CB" w:rsidRDefault="003369CB" w:rsidP="003760E7">
      <w:pPr>
        <w:rPr>
          <w:rFonts w:ascii="Arial" w:hAnsi="Arial" w:cs="Arial"/>
          <w:sz w:val="24"/>
          <w:szCs w:val="24"/>
          <w:lang w:val="en-US"/>
        </w:rPr>
      </w:pPr>
      <w:r w:rsidRPr="003369CB">
        <w:rPr>
          <w:rFonts w:ascii="Arial" w:hAnsi="Arial" w:cs="Arial"/>
          <w:sz w:val="24"/>
          <w:szCs w:val="24"/>
          <w:lang w:val="en-US"/>
        </w:rPr>
        <w:lastRenderedPageBreak/>
        <w:drawing>
          <wp:inline distT="0" distB="0" distL="0" distR="0" wp14:anchorId="35BBD222" wp14:editId="48CFF0B9">
            <wp:extent cx="6645910" cy="44424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442460"/>
                    </a:xfrm>
                    <a:prstGeom prst="rect">
                      <a:avLst/>
                    </a:prstGeom>
                  </pic:spPr>
                </pic:pic>
              </a:graphicData>
            </a:graphic>
          </wp:inline>
        </w:drawing>
      </w:r>
    </w:p>
    <w:p w:rsidR="002D0DB2" w:rsidRDefault="002D0DB2" w:rsidP="002D0DB2">
      <w:pPr>
        <w:rPr>
          <w:rFonts w:ascii="Arial" w:hAnsi="Arial" w:cs="Arial"/>
          <w:sz w:val="24"/>
          <w:szCs w:val="24"/>
          <w:u w:val="single"/>
          <w:lang w:val="en-US"/>
        </w:rPr>
      </w:pPr>
      <w:r>
        <w:rPr>
          <w:rFonts w:ascii="Arial" w:hAnsi="Arial" w:cs="Arial"/>
          <w:sz w:val="24"/>
          <w:szCs w:val="24"/>
          <w:u w:val="single"/>
          <w:lang w:val="en-US"/>
        </w:rPr>
        <w:t xml:space="preserve">Appendix </w:t>
      </w:r>
      <w:r w:rsidR="003369CB">
        <w:rPr>
          <w:rFonts w:ascii="Arial" w:hAnsi="Arial" w:cs="Arial"/>
          <w:sz w:val="24"/>
          <w:szCs w:val="24"/>
          <w:u w:val="single"/>
          <w:lang w:val="en-US"/>
        </w:rPr>
        <w:t>3</w:t>
      </w:r>
      <w:r>
        <w:rPr>
          <w:rFonts w:ascii="Arial" w:hAnsi="Arial" w:cs="Arial"/>
          <w:sz w:val="24"/>
          <w:szCs w:val="24"/>
          <w:u w:val="single"/>
          <w:lang w:val="en-US"/>
        </w:rPr>
        <w:t xml:space="preserve">: </w:t>
      </w:r>
      <w:r w:rsidRPr="00CC4C8B">
        <w:rPr>
          <w:rFonts w:ascii="Arial" w:hAnsi="Arial" w:cs="Arial"/>
          <w:sz w:val="24"/>
          <w:szCs w:val="24"/>
          <w:u w:val="single"/>
          <w:lang w:val="en-US"/>
        </w:rPr>
        <w:t>Suggested order of teaching join</w:t>
      </w:r>
      <w:r>
        <w:rPr>
          <w:rFonts w:ascii="Arial" w:hAnsi="Arial" w:cs="Arial"/>
          <w:sz w:val="24"/>
          <w:szCs w:val="24"/>
          <w:u w:val="single"/>
          <w:lang w:val="en-US"/>
        </w:rPr>
        <w:t>ed cursive handwriting</w:t>
      </w:r>
      <w:r w:rsidRPr="00CC4C8B">
        <w:rPr>
          <w:rFonts w:ascii="Arial" w:hAnsi="Arial" w:cs="Arial"/>
          <w:sz w:val="24"/>
          <w:szCs w:val="24"/>
          <w:u w:val="single"/>
          <w:lang w:val="en-US"/>
        </w:rPr>
        <w:t xml:space="preserve"> for Key Stage 2</w:t>
      </w:r>
    </w:p>
    <w:tbl>
      <w:tblPr>
        <w:tblStyle w:val="TableGrid"/>
        <w:tblW w:w="0" w:type="auto"/>
        <w:tblLook w:val="04A0" w:firstRow="1" w:lastRow="0" w:firstColumn="1" w:lastColumn="0" w:noHBand="0" w:noVBand="1"/>
      </w:tblPr>
      <w:tblGrid>
        <w:gridCol w:w="1099"/>
        <w:gridCol w:w="3999"/>
        <w:gridCol w:w="2694"/>
        <w:gridCol w:w="2664"/>
      </w:tblGrid>
      <w:tr w:rsidR="002D0DB2" w:rsidTr="005B52D6">
        <w:tc>
          <w:tcPr>
            <w:tcW w:w="5098" w:type="dxa"/>
            <w:gridSpan w:val="2"/>
            <w:shd w:val="clear" w:color="auto" w:fill="002060"/>
          </w:tcPr>
          <w:p w:rsidR="002D0DB2" w:rsidRPr="003760E7" w:rsidRDefault="002D0DB2" w:rsidP="005B52D6">
            <w:pPr>
              <w:jc w:val="center"/>
              <w:rPr>
                <w:rFonts w:ascii="Arial" w:hAnsi="Arial" w:cs="Arial"/>
                <w:sz w:val="24"/>
                <w:szCs w:val="24"/>
                <w:lang w:val="en-US"/>
              </w:rPr>
            </w:pPr>
            <w:r w:rsidRPr="003760E7">
              <w:rPr>
                <w:rFonts w:ascii="Arial" w:hAnsi="Arial" w:cs="Arial"/>
                <w:sz w:val="24"/>
                <w:szCs w:val="24"/>
                <w:lang w:val="en-US"/>
              </w:rPr>
              <w:t>Year 3</w:t>
            </w:r>
          </w:p>
        </w:tc>
        <w:tc>
          <w:tcPr>
            <w:tcW w:w="2694" w:type="dxa"/>
            <w:shd w:val="clear" w:color="auto" w:fill="002060"/>
          </w:tcPr>
          <w:p w:rsidR="002D0DB2" w:rsidRPr="003760E7" w:rsidRDefault="002D0DB2" w:rsidP="005B52D6">
            <w:pPr>
              <w:rPr>
                <w:rFonts w:ascii="Arial" w:hAnsi="Arial" w:cs="Arial"/>
                <w:sz w:val="24"/>
                <w:szCs w:val="24"/>
                <w:lang w:val="en-US"/>
              </w:rPr>
            </w:pPr>
            <w:r>
              <w:rPr>
                <w:rFonts w:ascii="Arial" w:hAnsi="Arial" w:cs="Arial"/>
                <w:sz w:val="24"/>
                <w:szCs w:val="24"/>
                <w:lang w:val="en-US"/>
              </w:rPr>
              <w:t xml:space="preserve">           </w:t>
            </w:r>
            <w:r w:rsidRPr="003760E7">
              <w:rPr>
                <w:rFonts w:ascii="Arial" w:hAnsi="Arial" w:cs="Arial"/>
                <w:sz w:val="24"/>
                <w:szCs w:val="24"/>
                <w:lang w:val="en-US"/>
              </w:rPr>
              <w:t>Year 4</w:t>
            </w:r>
          </w:p>
        </w:tc>
        <w:tc>
          <w:tcPr>
            <w:tcW w:w="2664" w:type="dxa"/>
            <w:shd w:val="clear" w:color="auto" w:fill="002060"/>
          </w:tcPr>
          <w:p w:rsidR="002D0DB2" w:rsidRPr="003760E7" w:rsidRDefault="002D0DB2" w:rsidP="005B52D6">
            <w:pPr>
              <w:rPr>
                <w:rFonts w:ascii="Arial" w:hAnsi="Arial" w:cs="Arial"/>
                <w:sz w:val="24"/>
                <w:szCs w:val="24"/>
                <w:lang w:val="en-US"/>
              </w:rPr>
            </w:pPr>
            <w:r>
              <w:rPr>
                <w:rFonts w:ascii="Arial" w:hAnsi="Arial" w:cs="Arial"/>
                <w:sz w:val="24"/>
                <w:szCs w:val="24"/>
                <w:lang w:val="en-US"/>
              </w:rPr>
              <w:t xml:space="preserve">         </w:t>
            </w:r>
            <w:r w:rsidRPr="003760E7">
              <w:rPr>
                <w:rFonts w:ascii="Arial" w:hAnsi="Arial" w:cs="Arial"/>
                <w:sz w:val="24"/>
                <w:szCs w:val="24"/>
                <w:lang w:val="en-US"/>
              </w:rPr>
              <w:t>Year 5 &amp; 6</w:t>
            </w:r>
          </w:p>
        </w:tc>
      </w:tr>
      <w:tr w:rsidR="002D0DB2" w:rsidTr="005B52D6">
        <w:trPr>
          <w:trHeight w:val="92"/>
        </w:trPr>
        <w:tc>
          <w:tcPr>
            <w:tcW w:w="1099" w:type="dxa"/>
          </w:tcPr>
          <w:p w:rsidR="002D0DB2" w:rsidRPr="003760E7" w:rsidRDefault="002D0DB2" w:rsidP="005B52D6">
            <w:pPr>
              <w:rPr>
                <w:rFonts w:ascii="Arial" w:hAnsi="Arial" w:cs="Arial"/>
                <w:sz w:val="24"/>
                <w:szCs w:val="24"/>
                <w:lang w:val="en-US"/>
              </w:rPr>
            </w:pPr>
            <w:r w:rsidRPr="003760E7">
              <w:rPr>
                <w:rFonts w:ascii="Arial" w:hAnsi="Arial" w:cs="Arial"/>
                <w:sz w:val="24"/>
                <w:szCs w:val="24"/>
                <w:lang w:val="en-US"/>
              </w:rPr>
              <w:t>Stage 1</w:t>
            </w:r>
          </w:p>
        </w:tc>
        <w:tc>
          <w:tcPr>
            <w:tcW w:w="3999" w:type="dxa"/>
          </w:tcPr>
          <w:p w:rsidR="002D0DB2" w:rsidRDefault="002D0DB2" w:rsidP="005B52D6">
            <w:pPr>
              <w:rPr>
                <w:rFonts w:ascii="Arial" w:hAnsi="Arial" w:cs="Arial"/>
                <w:sz w:val="24"/>
                <w:szCs w:val="24"/>
                <w:lang w:val="en-US"/>
              </w:rPr>
            </w:pPr>
            <w:r w:rsidRPr="003760E7">
              <w:rPr>
                <w:rFonts w:ascii="Arial" w:hAnsi="Arial" w:cs="Arial"/>
                <w:sz w:val="24"/>
                <w:szCs w:val="24"/>
                <w:lang w:val="en-US"/>
              </w:rPr>
              <w:t>Baseline Joins</w:t>
            </w:r>
            <w:r>
              <w:rPr>
                <w:rFonts w:ascii="Arial" w:hAnsi="Arial" w:cs="Arial"/>
                <w:sz w:val="24"/>
                <w:szCs w:val="24"/>
                <w:lang w:val="en-US"/>
              </w:rPr>
              <w:t>:</w:t>
            </w:r>
          </w:p>
          <w:p w:rsidR="002D0DB2" w:rsidRPr="003760E7" w:rsidRDefault="002D0DB2" w:rsidP="005B52D6">
            <w:pPr>
              <w:rPr>
                <w:rFonts w:ascii="Arial" w:hAnsi="Arial" w:cs="Arial"/>
                <w:sz w:val="24"/>
                <w:szCs w:val="24"/>
                <w:lang w:val="en-US"/>
              </w:rPr>
            </w:pPr>
            <w:proofErr w:type="spellStart"/>
            <w:r>
              <w:rPr>
                <w:rFonts w:ascii="Arial" w:hAnsi="Arial" w:cs="Arial"/>
                <w:sz w:val="24"/>
                <w:szCs w:val="24"/>
                <w:lang w:val="en-US"/>
              </w:rPr>
              <w:t>il</w:t>
            </w:r>
            <w:proofErr w:type="spellEnd"/>
            <w:r>
              <w:rPr>
                <w:rFonts w:ascii="Arial" w:hAnsi="Arial" w:cs="Arial"/>
                <w:sz w:val="24"/>
                <w:szCs w:val="24"/>
                <w:lang w:val="en-US"/>
              </w:rPr>
              <w:t xml:space="preserve">, </w:t>
            </w:r>
            <w:proofErr w:type="spellStart"/>
            <w:r>
              <w:rPr>
                <w:rFonts w:ascii="Arial" w:hAnsi="Arial" w:cs="Arial"/>
                <w:sz w:val="24"/>
                <w:szCs w:val="24"/>
                <w:lang w:val="en-US"/>
              </w:rPr>
              <w:t>th</w:t>
            </w:r>
            <w:proofErr w:type="spellEnd"/>
            <w:r>
              <w:rPr>
                <w:rFonts w:ascii="Arial" w:hAnsi="Arial" w:cs="Arial"/>
                <w:sz w:val="24"/>
                <w:szCs w:val="24"/>
                <w:lang w:val="en-US"/>
              </w:rPr>
              <w:t xml:space="preserve">, hi, </w:t>
            </w:r>
            <w:proofErr w:type="spellStart"/>
            <w:r>
              <w:rPr>
                <w:rFonts w:ascii="Arial" w:hAnsi="Arial" w:cs="Arial"/>
                <w:sz w:val="24"/>
                <w:szCs w:val="24"/>
                <w:lang w:val="en-US"/>
              </w:rPr>
              <w:t>lu</w:t>
            </w:r>
            <w:proofErr w:type="spellEnd"/>
            <w:r>
              <w:rPr>
                <w:rFonts w:ascii="Arial" w:hAnsi="Arial" w:cs="Arial"/>
                <w:sz w:val="24"/>
                <w:szCs w:val="24"/>
                <w:lang w:val="en-US"/>
              </w:rPr>
              <w:t>, in, mu, un</w:t>
            </w:r>
          </w:p>
        </w:tc>
        <w:tc>
          <w:tcPr>
            <w:tcW w:w="2694" w:type="dxa"/>
          </w:tcPr>
          <w:p w:rsidR="002D0DB2" w:rsidRDefault="002D0DB2" w:rsidP="005B52D6">
            <w:pPr>
              <w:rPr>
                <w:rFonts w:ascii="Arial" w:hAnsi="Arial" w:cs="Arial"/>
                <w:sz w:val="24"/>
                <w:szCs w:val="24"/>
                <w:lang w:val="en-US"/>
              </w:rPr>
            </w:pPr>
            <w:r w:rsidRPr="00F141A5">
              <w:rPr>
                <w:rFonts w:ascii="Arial" w:hAnsi="Arial" w:cs="Arial"/>
                <w:sz w:val="24"/>
                <w:szCs w:val="24"/>
                <w:lang w:val="en-US"/>
              </w:rPr>
              <w:t>Recap of Y3 Stage 1-3</w:t>
            </w:r>
          </w:p>
          <w:p w:rsidR="002D0DB2" w:rsidRPr="00F141A5" w:rsidRDefault="002D0DB2" w:rsidP="005B52D6">
            <w:pPr>
              <w:rPr>
                <w:rFonts w:ascii="Arial" w:hAnsi="Arial" w:cs="Arial"/>
                <w:sz w:val="24"/>
                <w:szCs w:val="24"/>
                <w:lang w:val="en-US"/>
              </w:rPr>
            </w:pPr>
          </w:p>
        </w:tc>
        <w:tc>
          <w:tcPr>
            <w:tcW w:w="2664" w:type="dxa"/>
            <w:vMerge w:val="restart"/>
          </w:tcPr>
          <w:p w:rsidR="002D0DB2" w:rsidRDefault="002D0DB2" w:rsidP="005B52D6">
            <w:pPr>
              <w:rPr>
                <w:rFonts w:ascii="Arial" w:hAnsi="Arial" w:cs="Arial"/>
                <w:sz w:val="24"/>
                <w:szCs w:val="24"/>
                <w:lang w:val="en-US"/>
              </w:rPr>
            </w:pPr>
            <w:r>
              <w:rPr>
                <w:rFonts w:ascii="Arial" w:hAnsi="Arial" w:cs="Arial"/>
                <w:sz w:val="24"/>
                <w:szCs w:val="24"/>
                <w:lang w:val="en-US"/>
              </w:rPr>
              <w:t>Children are taught handwriting through:</w:t>
            </w:r>
          </w:p>
          <w:p w:rsidR="002D0DB2" w:rsidRPr="00F141A5" w:rsidRDefault="002D0DB2" w:rsidP="005B52D6">
            <w:pPr>
              <w:rPr>
                <w:rFonts w:ascii="Arial" w:hAnsi="Arial" w:cs="Arial"/>
                <w:sz w:val="24"/>
                <w:szCs w:val="24"/>
                <w:lang w:val="en-US"/>
              </w:rPr>
            </w:pPr>
            <w:r>
              <w:rPr>
                <w:rFonts w:ascii="Arial" w:hAnsi="Arial" w:cs="Arial"/>
                <w:sz w:val="24"/>
                <w:szCs w:val="24"/>
                <w:lang w:val="en-US"/>
              </w:rPr>
              <w:t>spellings, s</w:t>
            </w:r>
            <w:r w:rsidRPr="00F141A5">
              <w:rPr>
                <w:rFonts w:ascii="Arial" w:hAnsi="Arial" w:cs="Arial"/>
                <w:sz w:val="24"/>
                <w:szCs w:val="24"/>
                <w:lang w:val="en-US"/>
              </w:rPr>
              <w:t>ynonyms, homophones, direct speech, reported speech, punctuating sentences, story openings, story endings, paragraphs</w:t>
            </w:r>
          </w:p>
        </w:tc>
      </w:tr>
      <w:tr w:rsidR="002D0DB2" w:rsidTr="005B52D6">
        <w:trPr>
          <w:trHeight w:val="92"/>
        </w:trPr>
        <w:tc>
          <w:tcPr>
            <w:tcW w:w="1099" w:type="dxa"/>
          </w:tcPr>
          <w:p w:rsidR="002D0DB2" w:rsidRPr="003760E7" w:rsidRDefault="002D0DB2" w:rsidP="005B52D6">
            <w:pPr>
              <w:rPr>
                <w:rFonts w:ascii="Arial" w:hAnsi="Arial" w:cs="Arial"/>
                <w:sz w:val="24"/>
                <w:szCs w:val="24"/>
                <w:lang w:val="en-US"/>
              </w:rPr>
            </w:pPr>
            <w:r w:rsidRPr="003760E7">
              <w:rPr>
                <w:rFonts w:ascii="Arial" w:hAnsi="Arial" w:cs="Arial"/>
                <w:sz w:val="24"/>
                <w:szCs w:val="24"/>
                <w:lang w:val="en-US"/>
              </w:rPr>
              <w:t>Stage 2</w:t>
            </w:r>
          </w:p>
        </w:tc>
        <w:tc>
          <w:tcPr>
            <w:tcW w:w="3999" w:type="dxa"/>
          </w:tcPr>
          <w:p w:rsidR="002D0DB2" w:rsidRDefault="002D0DB2" w:rsidP="005B52D6">
            <w:pPr>
              <w:rPr>
                <w:rFonts w:ascii="Arial" w:hAnsi="Arial" w:cs="Arial"/>
                <w:sz w:val="24"/>
                <w:szCs w:val="24"/>
                <w:lang w:val="en-US"/>
              </w:rPr>
            </w:pPr>
            <w:r w:rsidRPr="003760E7">
              <w:rPr>
                <w:rFonts w:ascii="Arial" w:hAnsi="Arial" w:cs="Arial"/>
                <w:sz w:val="24"/>
                <w:szCs w:val="24"/>
                <w:lang w:val="en-US"/>
              </w:rPr>
              <w:t>Round Joins:</w:t>
            </w:r>
          </w:p>
          <w:p w:rsidR="002D0DB2" w:rsidRPr="003760E7" w:rsidRDefault="002D0DB2" w:rsidP="005B52D6">
            <w:pPr>
              <w:rPr>
                <w:rFonts w:ascii="Arial" w:hAnsi="Arial" w:cs="Arial"/>
                <w:sz w:val="24"/>
                <w:szCs w:val="24"/>
                <w:lang w:val="en-US"/>
              </w:rPr>
            </w:pPr>
            <w:r>
              <w:rPr>
                <w:rFonts w:ascii="Arial" w:hAnsi="Arial" w:cs="Arial"/>
                <w:sz w:val="24"/>
                <w:szCs w:val="24"/>
                <w:lang w:val="en-US"/>
              </w:rPr>
              <w:t xml:space="preserve">cc, ca, ds, ad, </w:t>
            </w:r>
            <w:proofErr w:type="spellStart"/>
            <w:r>
              <w:rPr>
                <w:rFonts w:ascii="Arial" w:hAnsi="Arial" w:cs="Arial"/>
                <w:sz w:val="24"/>
                <w:szCs w:val="24"/>
                <w:lang w:val="en-US"/>
              </w:rPr>
              <w:t>ea</w:t>
            </w:r>
            <w:proofErr w:type="spellEnd"/>
            <w:r>
              <w:rPr>
                <w:rFonts w:ascii="Arial" w:hAnsi="Arial" w:cs="Arial"/>
                <w:sz w:val="24"/>
                <w:szCs w:val="24"/>
                <w:lang w:val="en-US"/>
              </w:rPr>
              <w:t xml:space="preserve">, </w:t>
            </w:r>
            <w:proofErr w:type="spellStart"/>
            <w:r>
              <w:rPr>
                <w:rFonts w:ascii="Arial" w:hAnsi="Arial" w:cs="Arial"/>
                <w:sz w:val="24"/>
                <w:szCs w:val="24"/>
                <w:lang w:val="en-US"/>
              </w:rPr>
              <w:t>ee</w:t>
            </w:r>
            <w:proofErr w:type="spellEnd"/>
            <w:r>
              <w:rPr>
                <w:rFonts w:ascii="Arial" w:hAnsi="Arial" w:cs="Arial"/>
                <w:sz w:val="24"/>
                <w:szCs w:val="24"/>
                <w:lang w:val="en-US"/>
              </w:rPr>
              <w:t xml:space="preserve">, as, de, </w:t>
            </w:r>
            <w:proofErr w:type="spellStart"/>
            <w:r>
              <w:rPr>
                <w:rFonts w:ascii="Arial" w:hAnsi="Arial" w:cs="Arial"/>
                <w:sz w:val="24"/>
                <w:szCs w:val="24"/>
                <w:lang w:val="en-US"/>
              </w:rPr>
              <w:t>sc</w:t>
            </w:r>
            <w:proofErr w:type="spellEnd"/>
            <w:r>
              <w:rPr>
                <w:rFonts w:ascii="Arial" w:hAnsi="Arial" w:cs="Arial"/>
                <w:sz w:val="24"/>
                <w:szCs w:val="24"/>
                <w:lang w:val="en-US"/>
              </w:rPr>
              <w:t>, da</w:t>
            </w:r>
          </w:p>
        </w:tc>
        <w:tc>
          <w:tcPr>
            <w:tcW w:w="2694" w:type="dxa"/>
          </w:tcPr>
          <w:p w:rsidR="002D0DB2" w:rsidRPr="00F141A5" w:rsidRDefault="002D0DB2" w:rsidP="005B52D6">
            <w:pPr>
              <w:rPr>
                <w:rFonts w:ascii="Arial" w:hAnsi="Arial" w:cs="Arial"/>
                <w:sz w:val="24"/>
                <w:szCs w:val="24"/>
                <w:lang w:val="en-US"/>
              </w:rPr>
            </w:pPr>
            <w:r>
              <w:rPr>
                <w:rFonts w:ascii="Arial" w:hAnsi="Arial" w:cs="Arial"/>
                <w:sz w:val="24"/>
                <w:szCs w:val="24"/>
                <w:lang w:val="en-US"/>
              </w:rPr>
              <w:t>Number names</w:t>
            </w:r>
          </w:p>
        </w:tc>
        <w:tc>
          <w:tcPr>
            <w:tcW w:w="2664" w:type="dxa"/>
            <w:vMerge/>
          </w:tcPr>
          <w:p w:rsidR="002D0DB2" w:rsidRDefault="002D0DB2" w:rsidP="005B52D6">
            <w:pPr>
              <w:rPr>
                <w:rFonts w:ascii="Arial" w:hAnsi="Arial" w:cs="Arial"/>
                <w:sz w:val="24"/>
                <w:szCs w:val="24"/>
                <w:u w:val="single"/>
                <w:lang w:val="en-US"/>
              </w:rPr>
            </w:pPr>
          </w:p>
        </w:tc>
      </w:tr>
      <w:tr w:rsidR="002D0DB2" w:rsidTr="005B52D6">
        <w:trPr>
          <w:trHeight w:val="92"/>
        </w:trPr>
        <w:tc>
          <w:tcPr>
            <w:tcW w:w="1099" w:type="dxa"/>
          </w:tcPr>
          <w:p w:rsidR="002D0DB2" w:rsidRPr="003760E7" w:rsidRDefault="002D0DB2" w:rsidP="005B52D6">
            <w:pPr>
              <w:rPr>
                <w:rFonts w:ascii="Arial" w:hAnsi="Arial" w:cs="Arial"/>
                <w:sz w:val="24"/>
                <w:szCs w:val="24"/>
                <w:lang w:val="en-US"/>
              </w:rPr>
            </w:pPr>
            <w:r w:rsidRPr="003760E7">
              <w:rPr>
                <w:rFonts w:ascii="Arial" w:hAnsi="Arial" w:cs="Arial"/>
                <w:sz w:val="24"/>
                <w:szCs w:val="24"/>
                <w:lang w:val="en-US"/>
              </w:rPr>
              <w:t>Stage 3</w:t>
            </w:r>
          </w:p>
        </w:tc>
        <w:tc>
          <w:tcPr>
            <w:tcW w:w="3999" w:type="dxa"/>
          </w:tcPr>
          <w:p w:rsidR="002D0DB2" w:rsidRDefault="002D0DB2" w:rsidP="005B52D6">
            <w:pPr>
              <w:rPr>
                <w:rFonts w:ascii="Arial" w:hAnsi="Arial" w:cs="Arial"/>
                <w:sz w:val="24"/>
                <w:szCs w:val="24"/>
                <w:lang w:val="en-US"/>
              </w:rPr>
            </w:pPr>
            <w:r>
              <w:rPr>
                <w:rFonts w:ascii="Arial" w:hAnsi="Arial" w:cs="Arial"/>
                <w:sz w:val="24"/>
                <w:szCs w:val="24"/>
                <w:lang w:val="en-US"/>
              </w:rPr>
              <w:t>Top Joins:</w:t>
            </w:r>
          </w:p>
          <w:p w:rsidR="002D0DB2" w:rsidRPr="003760E7" w:rsidRDefault="002D0DB2" w:rsidP="005B52D6">
            <w:pPr>
              <w:rPr>
                <w:rFonts w:ascii="Arial" w:hAnsi="Arial" w:cs="Arial"/>
                <w:sz w:val="24"/>
                <w:szCs w:val="24"/>
                <w:lang w:val="en-US"/>
              </w:rPr>
            </w:pPr>
            <w:proofErr w:type="spellStart"/>
            <w:r>
              <w:rPr>
                <w:rFonts w:ascii="Arial" w:hAnsi="Arial" w:cs="Arial"/>
                <w:sz w:val="24"/>
                <w:szCs w:val="24"/>
                <w:lang w:val="en-US"/>
              </w:rPr>
              <w:t>oo</w:t>
            </w:r>
            <w:proofErr w:type="spellEnd"/>
            <w:r>
              <w:rPr>
                <w:rFonts w:ascii="Arial" w:hAnsi="Arial" w:cs="Arial"/>
                <w:sz w:val="24"/>
                <w:szCs w:val="24"/>
                <w:lang w:val="en-US"/>
              </w:rPr>
              <w:t xml:space="preserve">, on, </w:t>
            </w:r>
            <w:proofErr w:type="spellStart"/>
            <w:r>
              <w:rPr>
                <w:rFonts w:ascii="Arial" w:hAnsi="Arial" w:cs="Arial"/>
                <w:sz w:val="24"/>
                <w:szCs w:val="24"/>
                <w:lang w:val="en-US"/>
              </w:rPr>
              <w:t>oc</w:t>
            </w:r>
            <w:proofErr w:type="spellEnd"/>
            <w:r>
              <w:rPr>
                <w:rFonts w:ascii="Arial" w:hAnsi="Arial" w:cs="Arial"/>
                <w:sz w:val="24"/>
                <w:szCs w:val="24"/>
                <w:lang w:val="en-US"/>
              </w:rPr>
              <w:t xml:space="preserve">, </w:t>
            </w:r>
            <w:proofErr w:type="spellStart"/>
            <w:r>
              <w:rPr>
                <w:rFonts w:ascii="Arial" w:hAnsi="Arial" w:cs="Arial"/>
                <w:sz w:val="24"/>
                <w:szCs w:val="24"/>
                <w:lang w:val="en-US"/>
              </w:rPr>
              <w:t>oa</w:t>
            </w:r>
            <w:proofErr w:type="spellEnd"/>
            <w:r>
              <w:rPr>
                <w:rFonts w:ascii="Arial" w:hAnsi="Arial" w:cs="Arial"/>
                <w:sz w:val="24"/>
                <w:szCs w:val="24"/>
                <w:lang w:val="en-US"/>
              </w:rPr>
              <w:t xml:space="preserve">, or, </w:t>
            </w:r>
            <w:proofErr w:type="spellStart"/>
            <w:r>
              <w:rPr>
                <w:rFonts w:ascii="Arial" w:hAnsi="Arial" w:cs="Arial"/>
                <w:sz w:val="24"/>
                <w:szCs w:val="24"/>
                <w:lang w:val="en-US"/>
              </w:rPr>
              <w:t>ol</w:t>
            </w:r>
            <w:proofErr w:type="spellEnd"/>
            <w:r>
              <w:rPr>
                <w:rFonts w:ascii="Arial" w:hAnsi="Arial" w:cs="Arial"/>
                <w:sz w:val="24"/>
                <w:szCs w:val="24"/>
                <w:lang w:val="en-US"/>
              </w:rPr>
              <w:t xml:space="preserve">, </w:t>
            </w:r>
            <w:proofErr w:type="spellStart"/>
            <w:r>
              <w:rPr>
                <w:rFonts w:ascii="Arial" w:hAnsi="Arial" w:cs="Arial"/>
                <w:sz w:val="24"/>
                <w:szCs w:val="24"/>
                <w:lang w:val="en-US"/>
              </w:rPr>
              <w:t>ri</w:t>
            </w:r>
            <w:proofErr w:type="spellEnd"/>
            <w:r>
              <w:rPr>
                <w:rFonts w:ascii="Arial" w:hAnsi="Arial" w:cs="Arial"/>
                <w:sz w:val="24"/>
                <w:szCs w:val="24"/>
                <w:lang w:val="en-US"/>
              </w:rPr>
              <w:t xml:space="preserve">, re, </w:t>
            </w:r>
            <w:proofErr w:type="spellStart"/>
            <w:r>
              <w:rPr>
                <w:rFonts w:ascii="Arial" w:hAnsi="Arial" w:cs="Arial"/>
                <w:sz w:val="24"/>
                <w:szCs w:val="24"/>
                <w:lang w:val="en-US"/>
              </w:rPr>
              <w:t>ov</w:t>
            </w:r>
            <w:proofErr w:type="spellEnd"/>
            <w:r>
              <w:rPr>
                <w:rFonts w:ascii="Arial" w:hAnsi="Arial" w:cs="Arial"/>
                <w:sz w:val="24"/>
                <w:szCs w:val="24"/>
                <w:lang w:val="en-US"/>
              </w:rPr>
              <w:t xml:space="preserve">, </w:t>
            </w:r>
            <w:proofErr w:type="spellStart"/>
            <w:r>
              <w:rPr>
                <w:rFonts w:ascii="Arial" w:hAnsi="Arial" w:cs="Arial"/>
                <w:sz w:val="24"/>
                <w:szCs w:val="24"/>
                <w:lang w:val="en-US"/>
              </w:rPr>
              <w:t>wh</w:t>
            </w:r>
            <w:proofErr w:type="spellEnd"/>
            <w:r>
              <w:rPr>
                <w:rFonts w:ascii="Arial" w:hAnsi="Arial" w:cs="Arial"/>
                <w:sz w:val="24"/>
                <w:szCs w:val="24"/>
                <w:lang w:val="en-US"/>
              </w:rPr>
              <w:t xml:space="preserve">, </w:t>
            </w:r>
            <w:proofErr w:type="spellStart"/>
            <w:r>
              <w:rPr>
                <w:rFonts w:ascii="Arial" w:hAnsi="Arial" w:cs="Arial"/>
                <w:sz w:val="24"/>
                <w:szCs w:val="24"/>
                <w:lang w:val="en-US"/>
              </w:rPr>
              <w:t>wa</w:t>
            </w:r>
            <w:proofErr w:type="spellEnd"/>
            <w:r>
              <w:rPr>
                <w:rFonts w:ascii="Arial" w:hAnsi="Arial" w:cs="Arial"/>
                <w:sz w:val="24"/>
                <w:szCs w:val="24"/>
                <w:lang w:val="en-US"/>
              </w:rPr>
              <w:t xml:space="preserve">, we, </w:t>
            </w:r>
            <w:proofErr w:type="spellStart"/>
            <w:r>
              <w:rPr>
                <w:rFonts w:ascii="Arial" w:hAnsi="Arial" w:cs="Arial"/>
                <w:sz w:val="24"/>
                <w:szCs w:val="24"/>
                <w:lang w:val="en-US"/>
              </w:rPr>
              <w:t>rd</w:t>
            </w:r>
            <w:proofErr w:type="spellEnd"/>
            <w:r>
              <w:rPr>
                <w:rFonts w:ascii="Arial" w:hAnsi="Arial" w:cs="Arial"/>
                <w:sz w:val="24"/>
                <w:szCs w:val="24"/>
                <w:lang w:val="en-US"/>
              </w:rPr>
              <w:t xml:space="preserve">, </w:t>
            </w:r>
            <w:proofErr w:type="spellStart"/>
            <w:r>
              <w:rPr>
                <w:rFonts w:ascii="Arial" w:hAnsi="Arial" w:cs="Arial"/>
                <w:sz w:val="24"/>
                <w:szCs w:val="24"/>
                <w:lang w:val="en-US"/>
              </w:rPr>
              <w:t>os</w:t>
            </w:r>
            <w:proofErr w:type="spellEnd"/>
            <w:r>
              <w:rPr>
                <w:rFonts w:ascii="Arial" w:hAnsi="Arial" w:cs="Arial"/>
                <w:sz w:val="24"/>
                <w:szCs w:val="24"/>
                <w:lang w:val="en-US"/>
              </w:rPr>
              <w:t xml:space="preserve">, </w:t>
            </w:r>
            <w:proofErr w:type="spellStart"/>
            <w:r>
              <w:rPr>
                <w:rFonts w:ascii="Arial" w:hAnsi="Arial" w:cs="Arial"/>
                <w:sz w:val="24"/>
                <w:szCs w:val="24"/>
                <w:lang w:val="en-US"/>
              </w:rPr>
              <w:t>ro</w:t>
            </w:r>
            <w:proofErr w:type="spellEnd"/>
            <w:r>
              <w:rPr>
                <w:rFonts w:ascii="Arial" w:hAnsi="Arial" w:cs="Arial"/>
                <w:sz w:val="24"/>
                <w:szCs w:val="24"/>
                <w:lang w:val="en-US"/>
              </w:rPr>
              <w:t xml:space="preserve">, </w:t>
            </w:r>
          </w:p>
        </w:tc>
        <w:tc>
          <w:tcPr>
            <w:tcW w:w="2694" w:type="dxa"/>
          </w:tcPr>
          <w:p w:rsidR="002D0DB2" w:rsidRPr="00F141A5" w:rsidRDefault="002D0DB2" w:rsidP="005B52D6">
            <w:pPr>
              <w:rPr>
                <w:rFonts w:ascii="Arial" w:hAnsi="Arial" w:cs="Arial"/>
                <w:sz w:val="24"/>
                <w:szCs w:val="24"/>
                <w:lang w:val="en-US"/>
              </w:rPr>
            </w:pPr>
            <w:r>
              <w:rPr>
                <w:rFonts w:ascii="Arial" w:hAnsi="Arial" w:cs="Arial"/>
                <w:sz w:val="24"/>
                <w:szCs w:val="24"/>
                <w:lang w:val="en-US"/>
              </w:rPr>
              <w:t>Days of the week and months of the year</w:t>
            </w:r>
          </w:p>
        </w:tc>
        <w:tc>
          <w:tcPr>
            <w:tcW w:w="2664" w:type="dxa"/>
            <w:vMerge/>
          </w:tcPr>
          <w:p w:rsidR="002D0DB2" w:rsidRDefault="002D0DB2" w:rsidP="005B52D6">
            <w:pPr>
              <w:rPr>
                <w:rFonts w:ascii="Arial" w:hAnsi="Arial" w:cs="Arial"/>
                <w:sz w:val="24"/>
                <w:szCs w:val="24"/>
                <w:u w:val="single"/>
                <w:lang w:val="en-US"/>
              </w:rPr>
            </w:pPr>
          </w:p>
        </w:tc>
      </w:tr>
    </w:tbl>
    <w:p w:rsidR="002D0DB2" w:rsidRDefault="002D0DB2" w:rsidP="005041E8">
      <w:pPr>
        <w:rPr>
          <w:rFonts w:ascii="Arial" w:hAnsi="Arial" w:cs="Arial"/>
          <w:sz w:val="24"/>
          <w:szCs w:val="24"/>
          <w:lang w:val="en-US"/>
        </w:rPr>
      </w:pPr>
    </w:p>
    <w:p w:rsidR="00CC4C8B" w:rsidRDefault="00CC4C8B" w:rsidP="005041E8">
      <w:pPr>
        <w:rPr>
          <w:rFonts w:ascii="Arial" w:hAnsi="Arial" w:cs="Arial"/>
          <w:sz w:val="24"/>
          <w:szCs w:val="24"/>
          <w:lang w:val="en-US"/>
        </w:rPr>
      </w:pPr>
    </w:p>
    <w:p w:rsidR="00CC4C8B" w:rsidRPr="00CC4C8B" w:rsidRDefault="00CC4C8B" w:rsidP="005041E8">
      <w:pPr>
        <w:rPr>
          <w:rFonts w:ascii="Arial" w:hAnsi="Arial" w:cs="Arial"/>
          <w:sz w:val="24"/>
          <w:szCs w:val="24"/>
          <w:u w:val="single"/>
          <w:lang w:val="en-US"/>
        </w:rPr>
      </w:pPr>
    </w:p>
    <w:p w:rsidR="00D962B2" w:rsidRPr="0090270D" w:rsidRDefault="00D962B2" w:rsidP="0090270D">
      <w:pPr>
        <w:rPr>
          <w:rFonts w:ascii="Arial" w:hAnsi="Arial" w:cs="Arial"/>
          <w:sz w:val="24"/>
          <w:szCs w:val="24"/>
          <w:lang w:val="en-US"/>
        </w:rPr>
      </w:pPr>
    </w:p>
    <w:p w:rsidR="00B17BB8" w:rsidRPr="00B17BB8" w:rsidRDefault="00B17BB8" w:rsidP="00B17BB8">
      <w:pPr>
        <w:rPr>
          <w:rFonts w:ascii="Arial" w:hAnsi="Arial" w:cs="Arial"/>
          <w:sz w:val="28"/>
          <w:szCs w:val="28"/>
          <w:lang w:val="en-US"/>
        </w:rPr>
      </w:pPr>
    </w:p>
    <w:p w:rsidR="001B2446" w:rsidRPr="001B2446" w:rsidRDefault="001B2446" w:rsidP="001B2446">
      <w:pPr>
        <w:pStyle w:val="ListParagraph"/>
        <w:rPr>
          <w:rFonts w:ascii="Arial" w:hAnsi="Arial" w:cs="Arial"/>
          <w:sz w:val="28"/>
          <w:szCs w:val="28"/>
          <w:lang w:val="en-US"/>
        </w:rPr>
      </w:pPr>
    </w:p>
    <w:p w:rsidR="001B2446" w:rsidRPr="002136D7" w:rsidRDefault="001B2446">
      <w:pPr>
        <w:rPr>
          <w:rFonts w:ascii="Arial" w:hAnsi="Arial" w:cs="Arial"/>
          <w:sz w:val="28"/>
          <w:szCs w:val="28"/>
          <w:lang w:val="en-US"/>
        </w:rPr>
      </w:pPr>
    </w:p>
    <w:sectPr w:rsidR="001B2446" w:rsidRPr="002136D7" w:rsidSect="002136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4A18"/>
    <w:multiLevelType w:val="hybridMultilevel"/>
    <w:tmpl w:val="8B164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73113"/>
    <w:multiLevelType w:val="hybridMultilevel"/>
    <w:tmpl w:val="892E3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0309A"/>
    <w:multiLevelType w:val="hybridMultilevel"/>
    <w:tmpl w:val="6A60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5327A"/>
    <w:multiLevelType w:val="hybridMultilevel"/>
    <w:tmpl w:val="541C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90DA3"/>
    <w:multiLevelType w:val="hybridMultilevel"/>
    <w:tmpl w:val="EF42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B1CDC"/>
    <w:multiLevelType w:val="hybridMultilevel"/>
    <w:tmpl w:val="A40A9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52CC8"/>
    <w:multiLevelType w:val="hybridMultilevel"/>
    <w:tmpl w:val="64C8A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0A2AE2"/>
    <w:multiLevelType w:val="hybridMultilevel"/>
    <w:tmpl w:val="9DFA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8D677F"/>
    <w:multiLevelType w:val="hybridMultilevel"/>
    <w:tmpl w:val="6630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375EBD"/>
    <w:multiLevelType w:val="hybridMultilevel"/>
    <w:tmpl w:val="6660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FB31D5"/>
    <w:multiLevelType w:val="hybridMultilevel"/>
    <w:tmpl w:val="0F14F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574282"/>
    <w:multiLevelType w:val="hybridMultilevel"/>
    <w:tmpl w:val="C690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0"/>
  </w:num>
  <w:num w:numId="4">
    <w:abstractNumId w:val="5"/>
  </w:num>
  <w:num w:numId="5">
    <w:abstractNumId w:val="6"/>
  </w:num>
  <w:num w:numId="6">
    <w:abstractNumId w:val="3"/>
  </w:num>
  <w:num w:numId="7">
    <w:abstractNumId w:val="2"/>
  </w:num>
  <w:num w:numId="8">
    <w:abstractNumId w:val="0"/>
  </w:num>
  <w:num w:numId="9">
    <w:abstractNumId w:val="11"/>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6D7"/>
    <w:rsid w:val="00133864"/>
    <w:rsid w:val="001927C0"/>
    <w:rsid w:val="001B2446"/>
    <w:rsid w:val="002136D7"/>
    <w:rsid w:val="00291E75"/>
    <w:rsid w:val="002C27F5"/>
    <w:rsid w:val="002D0DB2"/>
    <w:rsid w:val="002F34C8"/>
    <w:rsid w:val="003369CB"/>
    <w:rsid w:val="003760E7"/>
    <w:rsid w:val="003D7B20"/>
    <w:rsid w:val="005041E8"/>
    <w:rsid w:val="005C5F8E"/>
    <w:rsid w:val="006A4DAA"/>
    <w:rsid w:val="00770D5C"/>
    <w:rsid w:val="0090270D"/>
    <w:rsid w:val="00B17BB8"/>
    <w:rsid w:val="00CC4C8B"/>
    <w:rsid w:val="00D962B2"/>
    <w:rsid w:val="00DD1E8A"/>
    <w:rsid w:val="00F14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68721"/>
  <w15:chartTrackingRefBased/>
  <w15:docId w15:val="{E6DA3FB0-AEE4-421B-804B-4D69FA2F1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446"/>
    <w:pPr>
      <w:ind w:left="720"/>
      <w:contextualSpacing/>
    </w:pPr>
  </w:style>
  <w:style w:type="table" w:styleId="TableGrid">
    <w:name w:val="Table Grid"/>
    <w:basedOn w:val="TableNormal"/>
    <w:uiPriority w:val="39"/>
    <w:rsid w:val="002F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Thompson</dc:creator>
  <cp:keywords/>
  <dc:description/>
  <cp:lastModifiedBy>Kathryn Thompson</cp:lastModifiedBy>
  <cp:revision>4</cp:revision>
  <dcterms:created xsi:type="dcterms:W3CDTF">2023-12-04T16:32:00Z</dcterms:created>
  <dcterms:modified xsi:type="dcterms:W3CDTF">2024-02-02T13:07:00Z</dcterms:modified>
</cp:coreProperties>
</file>